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B9" w:rsidRDefault="00002EB9" w:rsidP="00002EB9">
      <w:pPr>
        <w:pStyle w:val="berschrift1"/>
        <w:rPr>
          <w:sz w:val="40"/>
          <w:lang w:val="it-IT"/>
        </w:rPr>
      </w:pPr>
      <w:bookmarkStart w:id="0" w:name="_Toc56907990"/>
      <w:bookmarkStart w:id="1" w:name="_Toc119343603"/>
      <w:bookmarkStart w:id="2" w:name="_Toc151528644"/>
    </w:p>
    <w:p w:rsidR="00002EB9" w:rsidRPr="00002EB9" w:rsidRDefault="00002EB9" w:rsidP="00002EB9">
      <w:pPr>
        <w:pStyle w:val="berschrift1"/>
        <w:rPr>
          <w:rFonts w:ascii="Arial" w:hAnsi="Arial" w:cs="Arial"/>
          <w:b/>
          <w:sz w:val="40"/>
          <w:lang w:val="it-IT"/>
        </w:rPr>
      </w:pPr>
      <w:r w:rsidRPr="00002EB9">
        <w:rPr>
          <w:rFonts w:ascii="Arial" w:hAnsi="Arial" w:cs="Arial"/>
          <w:b/>
          <w:sz w:val="40"/>
          <w:lang w:val="it-IT"/>
        </w:rPr>
        <w:t>M E D I E N - I N F O R M A T I O N</w:t>
      </w:r>
    </w:p>
    <w:p w:rsidR="00002EB9" w:rsidRPr="00590A48" w:rsidRDefault="002064A1" w:rsidP="00590A48">
      <w:pPr>
        <w:jc w:val="right"/>
        <w:rPr>
          <w:rFonts w:ascii="Arial" w:hAnsi="Arial" w:cs="Arial"/>
          <w:sz w:val="24"/>
          <w:szCs w:val="24"/>
          <w:lang w:val="it-IT"/>
        </w:rPr>
      </w:pPr>
      <w:proofErr w:type="spellStart"/>
      <w:r>
        <w:rPr>
          <w:rFonts w:ascii="Arial" w:hAnsi="Arial" w:cs="Arial"/>
          <w:sz w:val="24"/>
          <w:szCs w:val="24"/>
          <w:lang w:val="it-IT"/>
        </w:rPr>
        <w:t>Novemb</w:t>
      </w:r>
      <w:r w:rsidR="0054685D">
        <w:rPr>
          <w:rFonts w:ascii="Arial" w:hAnsi="Arial" w:cs="Arial"/>
          <w:sz w:val="24"/>
          <w:szCs w:val="24"/>
          <w:lang w:val="it-IT"/>
        </w:rPr>
        <w:t>er</w:t>
      </w:r>
      <w:proofErr w:type="spellEnd"/>
      <w:r w:rsidR="00590A48" w:rsidRPr="00590A48">
        <w:rPr>
          <w:rFonts w:ascii="Arial" w:hAnsi="Arial" w:cs="Arial"/>
          <w:sz w:val="24"/>
          <w:szCs w:val="24"/>
          <w:lang w:val="it-IT"/>
        </w:rPr>
        <w:t xml:space="preserve"> 201</w:t>
      </w:r>
      <w:r w:rsidR="00695D43">
        <w:rPr>
          <w:rFonts w:ascii="Arial" w:hAnsi="Arial" w:cs="Arial"/>
          <w:sz w:val="24"/>
          <w:szCs w:val="24"/>
          <w:lang w:val="it-IT"/>
        </w:rPr>
        <w:t>8</w:t>
      </w:r>
    </w:p>
    <w:p w:rsidR="00F46EBE" w:rsidRPr="00590A48" w:rsidRDefault="00F46EBE">
      <w:pPr>
        <w:pStyle w:val="PD-1"/>
        <w:pageBreakBefore w:val="0"/>
        <w:spacing w:after="0"/>
        <w:rPr>
          <w:lang w:val="de-AT"/>
        </w:rPr>
      </w:pPr>
    </w:p>
    <w:bookmarkEnd w:id="0"/>
    <w:bookmarkEnd w:id="1"/>
    <w:bookmarkEnd w:id="2"/>
    <w:p w:rsidR="002207BF" w:rsidRPr="008277E9" w:rsidRDefault="00C40A57" w:rsidP="002207BF">
      <w:pPr>
        <w:pStyle w:val="PD-1"/>
        <w:pageBreakBefore w:val="0"/>
        <w:spacing w:after="0"/>
        <w:rPr>
          <w:sz w:val="24"/>
          <w:szCs w:val="24"/>
        </w:rPr>
      </w:pPr>
      <w:r>
        <w:rPr>
          <w:sz w:val="24"/>
          <w:szCs w:val="24"/>
        </w:rPr>
        <w:t>Aufenthalte zur</w:t>
      </w:r>
      <w:r w:rsidR="002207BF" w:rsidRPr="008277E9">
        <w:rPr>
          <w:sz w:val="24"/>
          <w:szCs w:val="24"/>
        </w:rPr>
        <w:t xml:space="preserve"> Weihnachtszeit und zu Silvester</w:t>
      </w:r>
      <w:r>
        <w:rPr>
          <w:sz w:val="24"/>
          <w:szCs w:val="24"/>
        </w:rPr>
        <w:t xml:space="preserve"> in Klöstern im</w:t>
      </w:r>
      <w:r w:rsidR="002207BF" w:rsidRPr="008277E9">
        <w:rPr>
          <w:sz w:val="24"/>
          <w:szCs w:val="24"/>
        </w:rPr>
        <w:t xml:space="preserve"> Klösterreich:</w:t>
      </w:r>
    </w:p>
    <w:p w:rsidR="002207BF" w:rsidRPr="0095405A" w:rsidRDefault="00843C00" w:rsidP="002207BF">
      <w:pPr>
        <w:pStyle w:val="PD-2"/>
        <w:rPr>
          <w:sz w:val="40"/>
          <w:szCs w:val="40"/>
        </w:rPr>
      </w:pPr>
      <w:r>
        <w:rPr>
          <w:sz w:val="40"/>
          <w:szCs w:val="40"/>
        </w:rPr>
        <w:t>Weihnacht</w:t>
      </w:r>
      <w:r w:rsidR="00DE3A2D">
        <w:rPr>
          <w:sz w:val="40"/>
          <w:szCs w:val="40"/>
        </w:rPr>
        <w:t>en</w:t>
      </w:r>
      <w:r>
        <w:rPr>
          <w:sz w:val="40"/>
          <w:szCs w:val="40"/>
        </w:rPr>
        <w:t xml:space="preserve"> erleben</w:t>
      </w:r>
      <w:r w:rsidR="009F4CF3">
        <w:rPr>
          <w:sz w:val="40"/>
          <w:szCs w:val="40"/>
        </w:rPr>
        <w:t xml:space="preserve"> in klös</w:t>
      </w:r>
      <w:bookmarkStart w:id="3" w:name="_GoBack"/>
      <w:bookmarkEnd w:id="3"/>
      <w:r w:rsidR="009F4CF3">
        <w:rPr>
          <w:sz w:val="40"/>
          <w:szCs w:val="40"/>
        </w:rPr>
        <w:t>terlicher Stille</w:t>
      </w:r>
      <w:r w:rsidR="002207BF" w:rsidRPr="0095405A">
        <w:rPr>
          <w:sz w:val="40"/>
          <w:szCs w:val="40"/>
        </w:rPr>
        <w:t xml:space="preserve"> </w:t>
      </w:r>
    </w:p>
    <w:p w:rsidR="002207BF" w:rsidRDefault="002207BF" w:rsidP="002207BF">
      <w:pPr>
        <w:pStyle w:val="PD-Anschlge"/>
        <w:tabs>
          <w:tab w:val="left" w:pos="7371"/>
          <w:tab w:val="decimal" w:pos="8505"/>
          <w:tab w:val="decimal" w:pos="9639"/>
        </w:tabs>
      </w:pPr>
      <w:r w:rsidRPr="00EA0914">
        <w:t>(</w:t>
      </w:r>
      <w:r w:rsidR="00EA0914" w:rsidRPr="00EA0914">
        <w:t>70</w:t>
      </w:r>
      <w:r w:rsidRPr="00EA0914">
        <w:t xml:space="preserve"> Zeilen zu je 60 Anschlägen/</w:t>
      </w:r>
      <w:r w:rsidR="00EA0914" w:rsidRPr="00EA0914">
        <w:t>3.725</w:t>
      </w:r>
      <w:r w:rsidRPr="00EA0914">
        <w:t xml:space="preserve"> Zeichen)</w:t>
      </w:r>
    </w:p>
    <w:p w:rsidR="009F4CF3" w:rsidRDefault="009F4CF3" w:rsidP="009F4CF3">
      <w:pPr>
        <w:pStyle w:val="PD-Flietext"/>
        <w:rPr>
          <w:rFonts w:cs="Arial"/>
          <w:b/>
          <w:szCs w:val="24"/>
        </w:rPr>
      </w:pPr>
      <w:r w:rsidRPr="002131A9">
        <w:rPr>
          <w:rFonts w:cs="Arial"/>
          <w:b/>
          <w:szCs w:val="24"/>
        </w:rPr>
        <w:t>In den Stiften und Klöstern von Klösterreich kann in wohltuender Gemeinschaft Weihnachten gefeiert werden</w:t>
      </w:r>
      <w:r>
        <w:rPr>
          <w:rFonts w:cs="Arial"/>
          <w:b/>
          <w:szCs w:val="24"/>
        </w:rPr>
        <w:t xml:space="preserve">. Gäste werden eingeladen, </w:t>
      </w:r>
      <w:r w:rsidRPr="002131A9">
        <w:rPr>
          <w:rFonts w:cs="Arial"/>
          <w:b/>
          <w:szCs w:val="24"/>
        </w:rPr>
        <w:t xml:space="preserve">sich </w:t>
      </w:r>
      <w:r>
        <w:rPr>
          <w:rFonts w:cs="Arial"/>
          <w:b/>
          <w:szCs w:val="24"/>
        </w:rPr>
        <w:t xml:space="preserve">auf den klösterlichen Rhythmus </w:t>
      </w:r>
      <w:r w:rsidRPr="002131A9">
        <w:rPr>
          <w:rFonts w:cs="Arial"/>
          <w:b/>
          <w:szCs w:val="24"/>
        </w:rPr>
        <w:t>ein</w:t>
      </w:r>
      <w:r>
        <w:rPr>
          <w:rFonts w:cs="Arial"/>
          <w:b/>
          <w:szCs w:val="24"/>
        </w:rPr>
        <w:t>zu</w:t>
      </w:r>
      <w:r w:rsidRPr="002131A9">
        <w:rPr>
          <w:rFonts w:cs="Arial"/>
          <w:b/>
          <w:szCs w:val="24"/>
        </w:rPr>
        <w:t>lassen</w:t>
      </w:r>
      <w:r>
        <w:rPr>
          <w:rFonts w:cs="Arial"/>
          <w:b/>
          <w:szCs w:val="24"/>
        </w:rPr>
        <w:t>, die</w:t>
      </w:r>
      <w:r w:rsidRPr="002131A9">
        <w:rPr>
          <w:rFonts w:cs="Arial"/>
          <w:b/>
          <w:szCs w:val="24"/>
        </w:rPr>
        <w:t xml:space="preserve"> Stille </w:t>
      </w:r>
      <w:r w:rsidR="00E94E8E">
        <w:rPr>
          <w:rFonts w:cs="Arial"/>
          <w:b/>
          <w:color w:val="000000"/>
        </w:rPr>
        <w:t>der</w:t>
      </w:r>
      <w:r w:rsidRPr="009F4CF3">
        <w:rPr>
          <w:rFonts w:cs="Arial"/>
          <w:b/>
          <w:color w:val="000000"/>
        </w:rPr>
        <w:t xml:space="preserve"> Weihnachtszeit zu nutzen, um inne zu halten und in die klösterliche </w:t>
      </w:r>
      <w:r w:rsidR="00E94E8E">
        <w:rPr>
          <w:rFonts w:cs="Arial"/>
          <w:b/>
          <w:color w:val="000000"/>
        </w:rPr>
        <w:t>Stimmung</w:t>
      </w:r>
      <w:r w:rsidRPr="009F4CF3">
        <w:rPr>
          <w:rFonts w:cs="Arial"/>
          <w:b/>
          <w:color w:val="000000"/>
        </w:rPr>
        <w:t xml:space="preserve"> einzutauchen. Im Kloster </w:t>
      </w:r>
      <w:proofErr w:type="spellStart"/>
      <w:r w:rsidRPr="009F4CF3">
        <w:rPr>
          <w:rFonts w:cs="Arial"/>
          <w:b/>
          <w:color w:val="000000"/>
        </w:rPr>
        <w:t>Wernberg</w:t>
      </w:r>
      <w:proofErr w:type="spellEnd"/>
      <w:r w:rsidRPr="009F4CF3">
        <w:rPr>
          <w:rFonts w:cs="Arial"/>
          <w:b/>
          <w:color w:val="000000"/>
        </w:rPr>
        <w:t xml:space="preserve"> oder bei den Marienschwestern vom </w:t>
      </w:r>
      <w:proofErr w:type="spellStart"/>
      <w:r w:rsidRPr="009F4CF3">
        <w:rPr>
          <w:rFonts w:cs="Arial"/>
          <w:b/>
          <w:color w:val="000000"/>
        </w:rPr>
        <w:t>Karmel</w:t>
      </w:r>
      <w:proofErr w:type="spellEnd"/>
      <w:r w:rsidRPr="009F4CF3">
        <w:rPr>
          <w:rFonts w:cs="Arial"/>
          <w:b/>
          <w:color w:val="000000"/>
        </w:rPr>
        <w:t xml:space="preserve"> im </w:t>
      </w:r>
      <w:proofErr w:type="spellStart"/>
      <w:r w:rsidRPr="009F4CF3">
        <w:rPr>
          <w:rFonts w:cs="Arial"/>
          <w:b/>
          <w:color w:val="000000"/>
        </w:rPr>
        <w:t>Curhaus</w:t>
      </w:r>
      <w:proofErr w:type="spellEnd"/>
      <w:r w:rsidRPr="009F4CF3">
        <w:rPr>
          <w:rFonts w:cs="Arial"/>
          <w:b/>
          <w:color w:val="000000"/>
        </w:rPr>
        <w:t xml:space="preserve"> Bad Mühllacken können wohltuende Rituale gepflegt und Schätze und Bräuche aus der Vergangenheit (wieder-)entdeckt werden</w:t>
      </w:r>
      <w:r>
        <w:rPr>
          <w:rFonts w:cs="Arial"/>
          <w:b/>
          <w:color w:val="000000"/>
        </w:rPr>
        <w:t>.</w:t>
      </w:r>
      <w:r w:rsidRPr="009F4CF3">
        <w:rPr>
          <w:rFonts w:cs="Arial"/>
          <w:b/>
          <w:color w:val="000000"/>
        </w:rPr>
        <w:t xml:space="preserve"> „In Gemeinschaft besinnlich feiern und die uns umgebende inspirierende Schöpfung erleben“, dazu laden die Nonnen</w:t>
      </w:r>
      <w:r w:rsidR="00A61EF1">
        <w:rPr>
          <w:rFonts w:cs="Arial"/>
          <w:b/>
          <w:color w:val="000000"/>
        </w:rPr>
        <w:t xml:space="preserve"> und</w:t>
      </w:r>
      <w:r w:rsidR="00E24204">
        <w:rPr>
          <w:rFonts w:cs="Arial"/>
          <w:b/>
          <w:color w:val="000000"/>
        </w:rPr>
        <w:t xml:space="preserve"> Ordensfrauen</w:t>
      </w:r>
      <w:r w:rsidRPr="009F4CF3">
        <w:rPr>
          <w:rFonts w:cs="Arial"/>
          <w:b/>
          <w:color w:val="000000"/>
        </w:rPr>
        <w:t xml:space="preserve"> in diesen Klöstern ein, „</w:t>
      </w:r>
      <w:r w:rsidR="002207BF" w:rsidRPr="002131A9">
        <w:rPr>
          <w:rFonts w:cs="Arial"/>
          <w:b/>
          <w:szCs w:val="24"/>
        </w:rPr>
        <w:t>das ist ein Geschenk für</w:t>
      </w:r>
      <w:r w:rsidR="002207BF">
        <w:rPr>
          <w:rFonts w:cs="Arial"/>
          <w:b/>
          <w:szCs w:val="24"/>
        </w:rPr>
        <w:t xml:space="preserve"> Weihnachten der besonderen Art</w:t>
      </w:r>
      <w:r>
        <w:rPr>
          <w:rFonts w:cs="Arial"/>
          <w:b/>
          <w:szCs w:val="24"/>
        </w:rPr>
        <w:t>“</w:t>
      </w:r>
      <w:r w:rsidR="002207BF">
        <w:rPr>
          <w:rFonts w:cs="Arial"/>
          <w:b/>
          <w:szCs w:val="24"/>
        </w:rPr>
        <w:t xml:space="preserve">. </w:t>
      </w:r>
    </w:p>
    <w:p w:rsidR="002207BF" w:rsidRDefault="002207BF" w:rsidP="009F4CF3">
      <w:pPr>
        <w:pStyle w:val="PD-Flietext"/>
        <w:rPr>
          <w:rFonts w:cs="Arial"/>
          <w:szCs w:val="24"/>
          <w:lang w:val="de-AT"/>
        </w:rPr>
      </w:pPr>
      <w:r w:rsidRPr="00D430D1">
        <w:rPr>
          <w:rFonts w:cs="Arial"/>
          <w:szCs w:val="24"/>
          <w:lang w:val="de-AT"/>
        </w:rPr>
        <w:t xml:space="preserve">Auch über </w:t>
      </w:r>
      <w:r w:rsidRPr="00D430D1">
        <w:rPr>
          <w:rFonts w:cs="Arial"/>
          <w:szCs w:val="24"/>
        </w:rPr>
        <w:t>Silvester und die Neujahrstage gibt es A</w:t>
      </w:r>
      <w:r w:rsidR="003E1412">
        <w:rPr>
          <w:rFonts w:cs="Arial"/>
          <w:szCs w:val="24"/>
        </w:rPr>
        <w:t>ufenthaltsa</w:t>
      </w:r>
      <w:r w:rsidRPr="00D430D1">
        <w:rPr>
          <w:rFonts w:cs="Arial"/>
          <w:szCs w:val="24"/>
        </w:rPr>
        <w:t>ngebote im Kloster:</w:t>
      </w:r>
      <w:r w:rsidR="003E1412">
        <w:rPr>
          <w:rFonts w:cs="Arial"/>
          <w:szCs w:val="24"/>
        </w:rPr>
        <w:t xml:space="preserve"> </w:t>
      </w:r>
      <w:r w:rsidR="003E1412" w:rsidRPr="00D430D1">
        <w:rPr>
          <w:rFonts w:cs="Arial"/>
          <w:szCs w:val="24"/>
          <w:lang w:val="de-AT"/>
        </w:rPr>
        <w:t xml:space="preserve">Kultur, Begegnung, Glaube und Inspiration werden zum Jahreswechsel bei Exerzitien, Seminaren und meditativen Tagen in den Mitgliedsklöstern von Klösterreich angeboten. </w:t>
      </w:r>
      <w:r>
        <w:rPr>
          <w:rFonts w:cs="Arial"/>
          <w:szCs w:val="24"/>
        </w:rPr>
        <w:t>Neue I</w:t>
      </w:r>
      <w:r w:rsidR="00912C81">
        <w:rPr>
          <w:rFonts w:cs="Arial"/>
          <w:szCs w:val="24"/>
        </w:rPr>
        <w:t>nspirationen und I</w:t>
      </w:r>
      <w:r>
        <w:rPr>
          <w:rFonts w:cs="Arial"/>
          <w:szCs w:val="24"/>
        </w:rPr>
        <w:t xml:space="preserve">mpulse </w:t>
      </w:r>
      <w:r w:rsidRPr="00D430D1">
        <w:rPr>
          <w:rFonts w:cs="Arial"/>
          <w:szCs w:val="24"/>
        </w:rPr>
        <w:t>sind zum Jahreswechsel bei Gästen im Kloster</w:t>
      </w:r>
      <w:r w:rsidR="00912C81">
        <w:rPr>
          <w:rFonts w:cs="Arial"/>
          <w:szCs w:val="24"/>
        </w:rPr>
        <w:t xml:space="preserve"> besonders gefragt</w:t>
      </w:r>
      <w:r>
        <w:rPr>
          <w:rFonts w:cs="Arial"/>
          <w:szCs w:val="24"/>
        </w:rPr>
        <w:t xml:space="preserve">, </w:t>
      </w:r>
      <w:r w:rsidR="009F4CF3">
        <w:rPr>
          <w:rFonts w:cs="Arial"/>
          <w:szCs w:val="24"/>
        </w:rPr>
        <w:t>um bewusst in das neue Jahr 2020</w:t>
      </w:r>
      <w:r>
        <w:rPr>
          <w:rFonts w:cs="Arial"/>
          <w:szCs w:val="24"/>
        </w:rPr>
        <w:t xml:space="preserve"> gehen zu können</w:t>
      </w:r>
      <w:r w:rsidRPr="00D430D1">
        <w:rPr>
          <w:rFonts w:cs="Arial"/>
          <w:szCs w:val="24"/>
        </w:rPr>
        <w:t>.</w:t>
      </w:r>
      <w:r w:rsidRPr="00D430D1">
        <w:rPr>
          <w:rFonts w:cs="Arial"/>
          <w:szCs w:val="24"/>
          <w:lang w:val="de-AT"/>
        </w:rPr>
        <w:t>Von den 27</w:t>
      </w:r>
      <w:r>
        <w:rPr>
          <w:rFonts w:cs="Arial"/>
          <w:szCs w:val="24"/>
          <w:lang w:val="de-AT"/>
        </w:rPr>
        <w:t xml:space="preserve"> Mi</w:t>
      </w:r>
      <w:r w:rsidR="00507BDB">
        <w:rPr>
          <w:rFonts w:cs="Arial"/>
          <w:szCs w:val="24"/>
          <w:lang w:val="de-AT"/>
        </w:rPr>
        <w:t>t</w:t>
      </w:r>
      <w:r w:rsidRPr="00D430D1">
        <w:rPr>
          <w:rFonts w:cs="Arial"/>
          <w:szCs w:val="24"/>
          <w:lang w:val="de-AT"/>
        </w:rPr>
        <w:t>gliedsklöstern</w:t>
      </w:r>
      <w:r>
        <w:rPr>
          <w:rFonts w:cs="Arial"/>
          <w:szCs w:val="24"/>
          <w:lang w:val="de-AT"/>
        </w:rPr>
        <w:t xml:space="preserve"> im Klösterreich</w:t>
      </w:r>
      <w:r w:rsidRPr="00D430D1">
        <w:rPr>
          <w:rFonts w:cs="Arial"/>
          <w:szCs w:val="24"/>
          <w:lang w:val="de-AT"/>
        </w:rPr>
        <w:t xml:space="preserve"> befinden sich 22 Klöster in Österreich, 2 in Tschechien, 1 in Deutschland, 1 in der Schweiz und </w:t>
      </w:r>
      <w:r w:rsidRPr="00D430D1">
        <w:rPr>
          <w:rFonts w:cs="Arial"/>
          <w:szCs w:val="24"/>
          <w:lang w:val="de-AT"/>
        </w:rPr>
        <w:lastRenderedPageBreak/>
        <w:t>1 in Ungarn.</w:t>
      </w:r>
      <w:r w:rsidR="00EC61EB">
        <w:rPr>
          <w:rFonts w:cs="Arial"/>
          <w:szCs w:val="24"/>
          <w:lang w:val="de-AT"/>
        </w:rPr>
        <w:t xml:space="preserve"> Weihnacht</w:t>
      </w:r>
      <w:r w:rsidR="00E92664">
        <w:rPr>
          <w:rFonts w:cs="Arial"/>
          <w:szCs w:val="24"/>
          <w:lang w:val="de-AT"/>
        </w:rPr>
        <w:t xml:space="preserve">skonzerte finden am 12. Dezember im Stift Klosterneuburg und am 13. Dezember im Stift </w:t>
      </w:r>
      <w:proofErr w:type="spellStart"/>
      <w:r w:rsidR="00E92664">
        <w:rPr>
          <w:rFonts w:cs="Arial"/>
          <w:szCs w:val="24"/>
          <w:lang w:val="de-AT"/>
        </w:rPr>
        <w:t>Reichersberg</w:t>
      </w:r>
      <w:proofErr w:type="spellEnd"/>
      <w:r w:rsidR="00E92664">
        <w:rPr>
          <w:rFonts w:cs="Arial"/>
          <w:szCs w:val="24"/>
          <w:lang w:val="de-AT"/>
        </w:rPr>
        <w:t xml:space="preserve"> statt. </w:t>
      </w:r>
    </w:p>
    <w:p w:rsidR="00E87DB8" w:rsidRDefault="00E92664" w:rsidP="009F4CF3">
      <w:pPr>
        <w:pStyle w:val="PD-Flietext"/>
        <w:rPr>
          <w:rFonts w:cs="Arial"/>
          <w:szCs w:val="24"/>
          <w:lang w:val="de-AT"/>
        </w:rPr>
      </w:pPr>
      <w:r>
        <w:rPr>
          <w:rFonts w:cs="Arial"/>
          <w:szCs w:val="24"/>
          <w:lang w:val="de-AT"/>
        </w:rPr>
        <w:t xml:space="preserve">Rund um die Weihnachtsfeiertage und zum Jahreswechsel laden die Marienschwestern vom </w:t>
      </w:r>
      <w:proofErr w:type="spellStart"/>
      <w:r>
        <w:rPr>
          <w:rFonts w:cs="Arial"/>
          <w:szCs w:val="24"/>
          <w:lang w:val="de-AT"/>
        </w:rPr>
        <w:t>Karmel</w:t>
      </w:r>
      <w:proofErr w:type="spellEnd"/>
      <w:r>
        <w:rPr>
          <w:rFonts w:cs="Arial"/>
          <w:szCs w:val="24"/>
          <w:lang w:val="de-AT"/>
        </w:rPr>
        <w:t xml:space="preserve"> in ihr </w:t>
      </w:r>
      <w:proofErr w:type="spellStart"/>
      <w:r>
        <w:rPr>
          <w:rFonts w:cs="Arial"/>
          <w:szCs w:val="24"/>
          <w:lang w:val="de-AT"/>
        </w:rPr>
        <w:t>Curhaus</w:t>
      </w:r>
      <w:proofErr w:type="spellEnd"/>
      <w:r>
        <w:rPr>
          <w:rFonts w:cs="Arial"/>
          <w:szCs w:val="24"/>
          <w:lang w:val="de-AT"/>
        </w:rPr>
        <w:t xml:space="preserve"> Bad Mühllacken, Oberösterreich, und die Missionsschwestern vom Kostbaren Blut in ihr Kloster </w:t>
      </w:r>
      <w:proofErr w:type="spellStart"/>
      <w:r>
        <w:rPr>
          <w:rFonts w:cs="Arial"/>
          <w:szCs w:val="24"/>
          <w:lang w:val="de-AT"/>
        </w:rPr>
        <w:t>Wernberg</w:t>
      </w:r>
      <w:proofErr w:type="spellEnd"/>
      <w:r>
        <w:rPr>
          <w:rFonts w:cs="Arial"/>
          <w:szCs w:val="24"/>
          <w:lang w:val="de-AT"/>
        </w:rPr>
        <w:t xml:space="preserve"> bei Villach in Kärnten ein, diese schöne Zeit in Gemeinschaft und doch besinnlich zu erleben.</w:t>
      </w:r>
      <w:r w:rsidR="00EC61EB">
        <w:rPr>
          <w:rFonts w:cs="Arial"/>
          <w:szCs w:val="24"/>
          <w:lang w:val="de-AT"/>
        </w:rPr>
        <w:t xml:space="preserve"> Das „geistlich-gastliche“ Gästehaus St. Joseph der Zisterzienserinnen der Abtei Waldsassen in Bayern bietet zur Weihnachtszeit und zum Neujahr Stille, Ruhe und Besinnung </w:t>
      </w:r>
      <w:r w:rsidR="00E87DB8">
        <w:rPr>
          <w:rFonts w:cs="Arial"/>
          <w:szCs w:val="24"/>
          <w:lang w:val="de-AT"/>
        </w:rPr>
        <w:t xml:space="preserve">an. </w:t>
      </w:r>
    </w:p>
    <w:p w:rsidR="00E92664" w:rsidRDefault="00E92664" w:rsidP="009F4CF3">
      <w:pPr>
        <w:pStyle w:val="PD-Flietext"/>
        <w:rPr>
          <w:rFonts w:cs="Arial"/>
          <w:szCs w:val="24"/>
          <w:lang w:val="de-AT"/>
        </w:rPr>
      </w:pPr>
      <w:r>
        <w:rPr>
          <w:rFonts w:cs="Arial"/>
          <w:szCs w:val="24"/>
          <w:lang w:val="de-AT"/>
        </w:rPr>
        <w:t xml:space="preserve">Für Stille und Entschleunigung bietet das Stift </w:t>
      </w:r>
      <w:proofErr w:type="spellStart"/>
      <w:r>
        <w:rPr>
          <w:rFonts w:cs="Arial"/>
          <w:szCs w:val="24"/>
          <w:lang w:val="de-AT"/>
        </w:rPr>
        <w:t>Göttweig</w:t>
      </w:r>
      <w:proofErr w:type="spellEnd"/>
      <w:r>
        <w:rPr>
          <w:rFonts w:cs="Arial"/>
          <w:szCs w:val="24"/>
          <w:lang w:val="de-AT"/>
        </w:rPr>
        <w:t xml:space="preserve"> vom 27. Dezember 2019 bis 1. Jänner 2020 „Schweige- und Einzelexerzitien“ an</w:t>
      </w:r>
      <w:r w:rsidR="00E87DB8">
        <w:rPr>
          <w:rFonts w:cs="Arial"/>
          <w:szCs w:val="24"/>
          <w:lang w:val="de-AT"/>
        </w:rPr>
        <w:t>, das Stift Lilienfeld lädt zu „3 Tagen Stille“</w:t>
      </w:r>
      <w:r>
        <w:rPr>
          <w:rFonts w:cs="Arial"/>
          <w:szCs w:val="24"/>
          <w:lang w:val="de-AT"/>
        </w:rPr>
        <w:t xml:space="preserve"> und die Mönche vom Stift St.</w:t>
      </w:r>
      <w:r w:rsidR="00EA0914">
        <w:rPr>
          <w:rFonts w:cs="Arial"/>
          <w:szCs w:val="24"/>
          <w:lang w:val="de-AT"/>
        </w:rPr>
        <w:t> </w:t>
      </w:r>
      <w:proofErr w:type="spellStart"/>
      <w:r>
        <w:rPr>
          <w:rFonts w:cs="Arial"/>
          <w:szCs w:val="24"/>
          <w:lang w:val="de-AT"/>
        </w:rPr>
        <w:t>Lambrecht</w:t>
      </w:r>
      <w:proofErr w:type="spellEnd"/>
      <w:r>
        <w:rPr>
          <w:rFonts w:cs="Arial"/>
          <w:szCs w:val="24"/>
          <w:lang w:val="de-AT"/>
        </w:rPr>
        <w:t xml:space="preserve"> laden mit „Altes lassen – Neues begrüßen“ ebenfalls ein, den Jahreswechsel im Kloster zu verbringen.</w:t>
      </w:r>
      <w:r w:rsidR="00EC61EB">
        <w:rPr>
          <w:rFonts w:cs="Arial"/>
          <w:szCs w:val="24"/>
          <w:lang w:val="de-AT"/>
        </w:rPr>
        <w:t xml:space="preserve"> Unter dem Motto „Ein neues Jahr beginnt – neue Träume, neue Ziele, Neuanfänge“ können sich Gäste im Stift </w:t>
      </w:r>
      <w:proofErr w:type="spellStart"/>
      <w:r w:rsidR="00EC61EB">
        <w:rPr>
          <w:rFonts w:cs="Arial"/>
          <w:szCs w:val="24"/>
          <w:lang w:val="de-AT"/>
        </w:rPr>
        <w:t>Zwettl</w:t>
      </w:r>
      <w:proofErr w:type="spellEnd"/>
      <w:r w:rsidR="00EC61EB">
        <w:rPr>
          <w:rFonts w:cs="Arial"/>
          <w:szCs w:val="24"/>
          <w:lang w:val="de-AT"/>
        </w:rPr>
        <w:t xml:space="preserve"> zum Jahreswechsel Inspirationen für ein gutes neues Jahr holen. Im Stift </w:t>
      </w:r>
      <w:proofErr w:type="spellStart"/>
      <w:r w:rsidR="00EC61EB">
        <w:rPr>
          <w:rFonts w:cs="Arial"/>
          <w:szCs w:val="24"/>
          <w:lang w:val="de-AT"/>
        </w:rPr>
        <w:t>Schlägl</w:t>
      </w:r>
      <w:proofErr w:type="spellEnd"/>
      <w:r w:rsidR="00EC61EB">
        <w:rPr>
          <w:rFonts w:cs="Arial"/>
          <w:szCs w:val="24"/>
          <w:lang w:val="de-AT"/>
        </w:rPr>
        <w:t xml:space="preserve"> kann das neue Jahr mit griechischen Tänzen begonnen werden, im Stift </w:t>
      </w:r>
      <w:proofErr w:type="spellStart"/>
      <w:r w:rsidR="00EC61EB">
        <w:rPr>
          <w:rFonts w:cs="Arial"/>
          <w:szCs w:val="24"/>
          <w:lang w:val="de-AT"/>
        </w:rPr>
        <w:t>Seitenstetten</w:t>
      </w:r>
      <w:proofErr w:type="spellEnd"/>
      <w:r w:rsidR="00EC61EB">
        <w:rPr>
          <w:rFonts w:cs="Arial"/>
          <w:szCs w:val="24"/>
          <w:lang w:val="de-AT"/>
        </w:rPr>
        <w:t xml:space="preserve"> gibt es zu den Silvestertagen einen ruhigen Jahreswechsel mit Meditation und Fackelwanderung und im Stift Heiligenkreuz finden über Silvester Jugendtage mit geistlichen Impulsen und Winterwanderungen statt.</w:t>
      </w:r>
    </w:p>
    <w:p w:rsidR="00E87DB8" w:rsidRDefault="00E87DB8" w:rsidP="009F4CF3">
      <w:pPr>
        <w:pStyle w:val="PD-Flietext"/>
        <w:rPr>
          <w:rFonts w:cs="Arial"/>
          <w:szCs w:val="24"/>
          <w:lang w:val="de-AT"/>
        </w:rPr>
      </w:pPr>
      <w:r>
        <w:rPr>
          <w:rFonts w:cs="Arial"/>
          <w:szCs w:val="24"/>
          <w:lang w:val="de-AT"/>
        </w:rPr>
        <w:t xml:space="preserve">Am Silvestertag, dem 31. Dezember, werden im Kloster </w:t>
      </w:r>
      <w:proofErr w:type="spellStart"/>
      <w:r>
        <w:rPr>
          <w:rFonts w:cs="Arial"/>
          <w:szCs w:val="24"/>
          <w:lang w:val="de-AT"/>
        </w:rPr>
        <w:t>Wernberg</w:t>
      </w:r>
      <w:proofErr w:type="spellEnd"/>
      <w:r>
        <w:rPr>
          <w:rFonts w:cs="Arial"/>
          <w:szCs w:val="24"/>
          <w:lang w:val="de-AT"/>
        </w:rPr>
        <w:t xml:space="preserve"> bei Villach ein Jahresrückblick und eine spirituelle Abendgestaltung „Besinnlich ins neue Jahr“ angeboten, In der Stiftskirche </w:t>
      </w:r>
      <w:proofErr w:type="spellStart"/>
      <w:r>
        <w:rPr>
          <w:rFonts w:cs="Arial"/>
          <w:szCs w:val="24"/>
          <w:lang w:val="de-AT"/>
        </w:rPr>
        <w:t>Schlägl</w:t>
      </w:r>
      <w:proofErr w:type="spellEnd"/>
      <w:r>
        <w:rPr>
          <w:rFonts w:cs="Arial"/>
          <w:szCs w:val="24"/>
          <w:lang w:val="de-AT"/>
        </w:rPr>
        <w:t xml:space="preserve"> wird zum „etwas anderen“ Silvesterkonzert bei Kammermusik eingeladen und Stiftsorganist Klaus Sonnleitner präsentiert in der Stiftskirche St. Florian Orgelmusik zum Jahresausklang</w:t>
      </w:r>
    </w:p>
    <w:p w:rsidR="00EA0914" w:rsidRPr="009F4CF3" w:rsidRDefault="00EA0914" w:rsidP="009F4CF3">
      <w:pPr>
        <w:pStyle w:val="PD-Flietext"/>
        <w:rPr>
          <w:rFonts w:cs="Arial"/>
          <w:b/>
          <w:bCs/>
          <w:szCs w:val="24"/>
          <w:bdr w:val="none" w:sz="0" w:space="0" w:color="auto" w:frame="1"/>
        </w:rPr>
      </w:pPr>
    </w:p>
    <w:p w:rsidR="002859CA" w:rsidRPr="00C741CD" w:rsidRDefault="002859CA" w:rsidP="002859CA">
      <w:pPr>
        <w:pStyle w:val="PD-Flietext"/>
        <w:rPr>
          <w:b/>
        </w:rPr>
      </w:pPr>
      <w:r w:rsidRPr="00C741CD">
        <w:rPr>
          <w:b/>
        </w:rPr>
        <w:lastRenderedPageBreak/>
        <w:t>Klösterreich-Gutschein als Weihnachtsgeschenk</w:t>
      </w:r>
    </w:p>
    <w:p w:rsidR="00276D6D" w:rsidRDefault="002859CA" w:rsidP="00762B17">
      <w:pPr>
        <w:pStyle w:val="PD-Flietext"/>
      </w:pPr>
      <w:r>
        <w:t>Oft sucht man für Weihnachten ein besonderes Geschenk: der</w:t>
      </w:r>
      <w:r w:rsidR="00033857">
        <w:t xml:space="preserve"> </w:t>
      </w:r>
      <w:r w:rsidRPr="00330BE1">
        <w:rPr>
          <w:b/>
        </w:rPr>
        <w:t>Klösterreich-Gutschein</w:t>
      </w:r>
      <w:r w:rsidRPr="00F85134">
        <w:t xml:space="preserve"> </w:t>
      </w:r>
      <w:r w:rsidR="00033857">
        <w:t xml:space="preserve">mit </w:t>
      </w:r>
      <w:r w:rsidR="00EA0914">
        <w:t>frei wählbarem</w:t>
      </w:r>
      <w:r w:rsidR="00033857">
        <w:t xml:space="preserve"> Betrag </w:t>
      </w:r>
      <w:r w:rsidRPr="00F85134">
        <w:t>ist gut geeignet, jemand</w:t>
      </w:r>
      <w:r>
        <w:t>em</w:t>
      </w:r>
      <w:r w:rsidRPr="00F85134">
        <w:t xml:space="preserve"> eine besinnliche und ruhige Zeit im Kloster</w:t>
      </w:r>
      <w:r w:rsidR="00033857">
        <w:t xml:space="preserve"> </w:t>
      </w:r>
      <w:r w:rsidRPr="00F85134">
        <w:t xml:space="preserve"> zu schenken. Der Beschenkte</w:t>
      </w:r>
      <w:r>
        <w:t xml:space="preserve"> </w:t>
      </w:r>
      <w:r w:rsidRPr="00F85134">
        <w:t>kan</w:t>
      </w:r>
      <w:r>
        <w:t>n frei wählen, wofür er den Gut</w:t>
      </w:r>
      <w:r w:rsidRPr="00F85134">
        <w:t xml:space="preserve">schein einlösen möchte: für Kloster-Aufenthalte, </w:t>
      </w:r>
      <w:r w:rsidR="009D7EA2">
        <w:t xml:space="preserve">Fastenkurse, </w:t>
      </w:r>
      <w:r w:rsidRPr="00F85134">
        <w:t>Eintrittskarten oder Produkte aus dem Klosterladen (Bestellungen im Internet unter</w:t>
      </w:r>
      <w:r w:rsidR="006B2AE7">
        <w:t xml:space="preserve"> </w:t>
      </w:r>
      <w:hyperlink r:id="rId7" w:history="1">
        <w:r w:rsidR="00301806">
          <w:rPr>
            <w:rStyle w:val="Hyperlink"/>
          </w:rPr>
          <w:t>https://www.kloesterreich.at/gutschein/</w:t>
        </w:r>
      </w:hyperlink>
      <w:r w:rsidRPr="00F85134">
        <w:t>).</w:t>
      </w:r>
      <w:r>
        <w:t xml:space="preserve"> </w:t>
      </w:r>
      <w:r w:rsidR="00EA0914">
        <w:rPr>
          <w:rFonts w:cs="Arial"/>
          <w:color w:val="000000"/>
        </w:rPr>
        <w:t xml:space="preserve">Angebote </w:t>
      </w:r>
      <w:r w:rsidR="00EA0914">
        <w:rPr>
          <w:rFonts w:cs="Arial"/>
          <w:color w:val="000000"/>
        </w:rPr>
        <w:t>für</w:t>
      </w:r>
      <w:r w:rsidR="00EA0914">
        <w:rPr>
          <w:rFonts w:cs="Arial"/>
          <w:color w:val="000000"/>
        </w:rPr>
        <w:t xml:space="preserve"> Advent, Weihnachten und Silvester </w:t>
      </w:r>
      <w:r w:rsidR="00EA0914">
        <w:rPr>
          <w:rFonts w:cs="Arial"/>
          <w:color w:val="000000"/>
        </w:rPr>
        <w:t xml:space="preserve">findet man </w:t>
      </w:r>
      <w:r w:rsidR="00EA0914">
        <w:rPr>
          <w:rFonts w:cs="Arial"/>
          <w:color w:val="000000"/>
        </w:rPr>
        <w:t xml:space="preserve">unter </w:t>
      </w:r>
      <w:hyperlink r:id="rId8" w:history="1">
        <w:r w:rsidR="00EA0914" w:rsidRPr="00927410">
          <w:rPr>
            <w:rStyle w:val="Hyperlink"/>
            <w:rFonts w:cs="Arial"/>
          </w:rPr>
          <w:t>https://www.kloesterreich.at/advent-weihnachten-im-kloster-2019/</w:t>
        </w:r>
      </w:hyperlink>
    </w:p>
    <w:p w:rsidR="003A6CB6" w:rsidRPr="00762B17" w:rsidRDefault="008874CD" w:rsidP="00762B17">
      <w:pPr>
        <w:pStyle w:val="PD-Flietext"/>
      </w:pPr>
      <w:r>
        <w:rPr>
          <w:color w:val="000000"/>
        </w:rPr>
        <w:t xml:space="preserve">Informationen </w:t>
      </w:r>
      <w:r w:rsidR="00276D6D">
        <w:rPr>
          <w:color w:val="000000"/>
        </w:rPr>
        <w:t>bei</w:t>
      </w:r>
      <w:r w:rsidR="002859CA">
        <w:rPr>
          <w:color w:val="000000"/>
        </w:rPr>
        <w:t xml:space="preserve"> Klösterreich</w:t>
      </w:r>
      <w:r w:rsidR="00D03130">
        <w:rPr>
          <w:color w:val="000000"/>
        </w:rPr>
        <w:t>,</w:t>
      </w:r>
      <w:r w:rsidR="00276D6D">
        <w:rPr>
          <w:color w:val="000000"/>
        </w:rPr>
        <w:t xml:space="preserve"> </w:t>
      </w:r>
      <w:hyperlink r:id="rId9" w:history="1">
        <w:r w:rsidR="00D03130" w:rsidRPr="00D37DCE">
          <w:rPr>
            <w:rStyle w:val="Hyperlink"/>
          </w:rPr>
          <w:t>info@kloesterreich.com</w:t>
        </w:r>
      </w:hyperlink>
      <w:r w:rsidR="00D03130">
        <w:rPr>
          <w:color w:val="000000"/>
        </w:rPr>
        <w:t xml:space="preserve">, </w:t>
      </w:r>
      <w:hyperlink r:id="rId10" w:history="1">
        <w:r w:rsidR="006B2AE7" w:rsidRPr="00BB1CEE">
          <w:rPr>
            <w:rStyle w:val="Hyperlink"/>
          </w:rPr>
          <w:t>www.kloesterreich.com</w:t>
        </w:r>
      </w:hyperlink>
      <w:r w:rsidR="002859CA">
        <w:rPr>
          <w:color w:val="000000"/>
        </w:rPr>
        <w:t xml:space="preserve">, </w:t>
      </w:r>
      <w:r w:rsidR="002859CA" w:rsidRPr="00EA0914">
        <w:rPr>
          <w:rStyle w:val="Hyperlink"/>
          <w:rFonts w:cs="Arial"/>
        </w:rPr>
        <w:t>www.facebook.com/kloesterreich</w:t>
      </w:r>
      <w:r w:rsidR="002859CA">
        <w:rPr>
          <w:color w:val="000000"/>
        </w:rPr>
        <w:t>.</w:t>
      </w:r>
    </w:p>
    <w:p w:rsidR="003A6CB6" w:rsidRPr="00EB279C" w:rsidRDefault="004937CE" w:rsidP="00075EE8">
      <w:pPr>
        <w:pStyle w:val="PD-Flietext"/>
        <w:rPr>
          <w:b/>
        </w:rPr>
      </w:pPr>
      <w:r w:rsidRPr="004937CE">
        <w:rPr>
          <w:b/>
          <w:noProof/>
          <w:lang w:val="de-AT" w:eastAsia="de-AT"/>
        </w:rPr>
        <w:drawing>
          <wp:inline distT="0" distB="0" distL="0" distR="0">
            <wp:extent cx="4314983" cy="2879002"/>
            <wp:effectExtent l="0" t="0" r="0" b="0"/>
            <wp:docPr id="2" name="Grafik 2" descr="\\ITAServer\ITADaten\Bilder\KLÖSTERREICH\9_Mitglieder\Heiligenkreuz\Stift_Heiligenkreuz_Winter-Stiftshof_2009-02-18_17-55-03_Malinar_FC_Stift_Heiligenkrez_P_Karl_Wallner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AServer\ITADaten\Bilder\KLÖSTERREICH\9_Mitglieder\Heiligenkreuz\Stift_Heiligenkreuz_Winter-Stiftshof_2009-02-18_17-55-03_Malinar_FC_Stift_Heiligenkrez_P_Karl_Wallner_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312" cy="288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20" w:rsidRPr="00C00321" w:rsidRDefault="00574020" w:rsidP="00574020">
      <w:pPr>
        <w:pStyle w:val="PD-Flietext"/>
        <w:rPr>
          <w:rFonts w:cs="Arial"/>
          <w:b/>
          <w:szCs w:val="24"/>
        </w:rPr>
      </w:pPr>
      <w:r w:rsidRPr="001B720D">
        <w:rPr>
          <w:b/>
        </w:rPr>
        <w:t>Bildtext:</w:t>
      </w:r>
      <w:r w:rsidRPr="001B720D">
        <w:rPr>
          <w:sz w:val="20"/>
        </w:rPr>
        <w:t xml:space="preserve">  </w:t>
      </w:r>
      <w:r w:rsidR="00247199">
        <w:rPr>
          <w:color w:val="000000"/>
        </w:rPr>
        <w:t>Kultur, Begegnung, Glaube zur</w:t>
      </w:r>
      <w:r>
        <w:rPr>
          <w:color w:val="000000"/>
        </w:rPr>
        <w:t xml:space="preserve"> Weihnacht</w:t>
      </w:r>
      <w:r w:rsidR="00247199">
        <w:rPr>
          <w:color w:val="000000"/>
        </w:rPr>
        <w:t xml:space="preserve">szeit </w:t>
      </w:r>
      <w:r w:rsidR="00455DB5">
        <w:rPr>
          <w:color w:val="000000"/>
        </w:rPr>
        <w:t xml:space="preserve">in wohltuender Gemeinschaft </w:t>
      </w:r>
      <w:r w:rsidR="00247199">
        <w:rPr>
          <w:color w:val="000000"/>
        </w:rPr>
        <w:t>im Klösterreich und Inspiration zum Jahreswechsel</w:t>
      </w:r>
      <w:r>
        <w:rPr>
          <w:color w:val="000000"/>
        </w:rPr>
        <w:t xml:space="preserve">. </w:t>
      </w:r>
      <w:r w:rsidR="00247199">
        <w:rPr>
          <w:color w:val="000000"/>
        </w:rPr>
        <w:t>Klösterreich-</w:t>
      </w:r>
      <w:r>
        <w:rPr>
          <w:color w:val="000000"/>
        </w:rPr>
        <w:t>Gutscheine</w:t>
      </w:r>
      <w:r w:rsidR="00247199">
        <w:rPr>
          <w:color w:val="000000"/>
        </w:rPr>
        <w:t xml:space="preserve"> als Weihnachtsgeschenk</w:t>
      </w:r>
      <w:r>
        <w:rPr>
          <w:color w:val="000000"/>
        </w:rPr>
        <w:t xml:space="preserve"> sind </w:t>
      </w:r>
      <w:r>
        <w:t xml:space="preserve">erhältlich bei </w:t>
      </w:r>
      <w:r w:rsidRPr="00005953">
        <w:rPr>
          <w:rFonts w:cs="Arial"/>
          <w:color w:val="000000"/>
        </w:rPr>
        <w:t xml:space="preserve">Klösterreich </w:t>
      </w:r>
      <w:r w:rsidRPr="00C145B6">
        <w:rPr>
          <w:rFonts w:cs="Arial"/>
          <w:color w:val="000000"/>
        </w:rPr>
        <w:t xml:space="preserve">unter </w:t>
      </w:r>
      <w:hyperlink r:id="rId12" w:history="1">
        <w:r w:rsidR="007330D9" w:rsidRPr="005305E9">
          <w:rPr>
            <w:rStyle w:val="Hyperlink"/>
            <w:rFonts w:cs="Arial"/>
          </w:rPr>
          <w:t>www.kloesterreich.com</w:t>
        </w:r>
      </w:hyperlink>
      <w:r>
        <w:rPr>
          <w:rFonts w:cs="Arial"/>
          <w:color w:val="000000"/>
        </w:rPr>
        <w:t>.</w:t>
      </w:r>
    </w:p>
    <w:p w:rsidR="009D7EA2" w:rsidRPr="005E4E2F" w:rsidRDefault="009D7EA2" w:rsidP="009D7EA2">
      <w:pPr>
        <w:pStyle w:val="PD-Flietext"/>
        <w:rPr>
          <w:rFonts w:cs="Arial"/>
          <w:szCs w:val="24"/>
        </w:rPr>
      </w:pPr>
      <w:r w:rsidRPr="005E4E2F">
        <w:rPr>
          <w:rFonts w:cs="Arial"/>
          <w:b/>
          <w:szCs w:val="24"/>
        </w:rPr>
        <w:t xml:space="preserve">Fotograf: </w:t>
      </w:r>
      <w:r w:rsidRPr="005E4E2F">
        <w:rPr>
          <w:rFonts w:cs="Arial"/>
          <w:szCs w:val="24"/>
        </w:rPr>
        <w:t xml:space="preserve"> </w:t>
      </w:r>
      <w:r w:rsidR="004937CE">
        <w:rPr>
          <w:rFonts w:cs="Arial"/>
          <w:szCs w:val="24"/>
        </w:rPr>
        <w:t>P. Karl Wallner</w:t>
      </w:r>
      <w:r w:rsidRPr="005E4E2F">
        <w:rPr>
          <w:rFonts w:cs="Arial"/>
          <w:b/>
          <w:szCs w:val="24"/>
        </w:rPr>
        <w:br/>
      </w:r>
      <w:proofErr w:type="spellStart"/>
      <w:r w:rsidRPr="005E4E2F">
        <w:rPr>
          <w:rFonts w:cs="Arial"/>
          <w:b/>
          <w:szCs w:val="24"/>
        </w:rPr>
        <w:t>Fotocredit</w:t>
      </w:r>
      <w:proofErr w:type="spellEnd"/>
      <w:r w:rsidRPr="005E4E2F">
        <w:rPr>
          <w:rFonts w:cs="Arial"/>
          <w:b/>
          <w:szCs w:val="24"/>
        </w:rPr>
        <w:t>:</w:t>
      </w:r>
      <w:r w:rsidRPr="005E4E2F">
        <w:rPr>
          <w:rFonts w:cs="Arial"/>
          <w:szCs w:val="24"/>
        </w:rPr>
        <w:t xml:space="preserve"> </w:t>
      </w:r>
      <w:r w:rsidR="002D0CE5">
        <w:rPr>
          <w:rFonts w:cs="Arial"/>
          <w:szCs w:val="24"/>
        </w:rPr>
        <w:t>Stift Heiligenkreuz</w:t>
      </w:r>
      <w:r w:rsidRPr="005E4E2F">
        <w:rPr>
          <w:rFonts w:cs="Arial"/>
          <w:szCs w:val="24"/>
        </w:rPr>
        <w:br/>
      </w:r>
      <w:r w:rsidRPr="005E4E2F">
        <w:rPr>
          <w:rFonts w:cs="Arial"/>
          <w:b/>
          <w:szCs w:val="24"/>
        </w:rPr>
        <w:t>Ort:</w:t>
      </w:r>
      <w:r w:rsidRPr="005E4E2F">
        <w:rPr>
          <w:rFonts w:cs="Arial"/>
          <w:szCs w:val="24"/>
        </w:rPr>
        <w:t xml:space="preserve"> </w:t>
      </w:r>
      <w:r w:rsidR="002D0CE5">
        <w:rPr>
          <w:rFonts w:cs="Arial"/>
          <w:szCs w:val="24"/>
        </w:rPr>
        <w:t>Heiligenkreuz</w:t>
      </w:r>
    </w:p>
    <w:p w:rsidR="00356FC4" w:rsidRPr="005E4E2F" w:rsidRDefault="009D7EA2" w:rsidP="00574020">
      <w:pPr>
        <w:pStyle w:val="PD-Flietext"/>
        <w:rPr>
          <w:rFonts w:cs="Arial"/>
          <w:color w:val="000000"/>
        </w:rPr>
      </w:pPr>
      <w:r w:rsidRPr="005E4E2F">
        <w:rPr>
          <w:rFonts w:cs="Arial"/>
          <w:color w:val="000000"/>
        </w:rPr>
        <w:t>Abdruck honorarfrei!</w:t>
      </w:r>
    </w:p>
    <w:sectPr w:rsidR="00356FC4" w:rsidRPr="005E4E2F" w:rsidSect="001F4AF7">
      <w:headerReference w:type="first" r:id="rId13"/>
      <w:footerReference w:type="first" r:id="rId14"/>
      <w:pgSz w:w="11906" w:h="16838" w:code="9"/>
      <w:pgMar w:top="1418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72" w:rsidRDefault="00A74A72">
      <w:r>
        <w:separator/>
      </w:r>
    </w:p>
  </w:endnote>
  <w:endnote w:type="continuationSeparator" w:id="0">
    <w:p w:rsidR="00A74A72" w:rsidRDefault="00A7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porateS-Regular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porateS-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orporateS-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72" w:rsidRPr="00025C52" w:rsidRDefault="00481C72" w:rsidP="002B66DD">
    <w:pPr>
      <w:pStyle w:val="Titel"/>
      <w:rPr>
        <w:b w:val="0"/>
        <w:sz w:val="16"/>
      </w:rPr>
    </w:pPr>
    <w:r w:rsidRPr="00025C52">
      <w:rPr>
        <w:b w:val="0"/>
        <w:sz w:val="16"/>
      </w:rPr>
      <w:t>Klösterreich - Verein zur Förderung aller kulturellen &amp; touristischen Aktivitäten d. Klöster, Orden &amp; Stifte Österreichs</w:t>
    </w:r>
  </w:p>
  <w:p w:rsidR="00481C72" w:rsidRDefault="00481C72" w:rsidP="002B66DD">
    <w:pPr>
      <w:pStyle w:val="Titel"/>
      <w:rPr>
        <w:b w:val="0"/>
        <w:sz w:val="16"/>
      </w:rPr>
    </w:pPr>
    <w:r w:rsidRPr="00025C52">
      <w:rPr>
        <w:b w:val="0"/>
        <w:sz w:val="16"/>
      </w:rPr>
      <w:t xml:space="preserve">c/o Superiorenkonferenz, </w:t>
    </w:r>
    <w:proofErr w:type="spellStart"/>
    <w:r w:rsidRPr="00025C52">
      <w:rPr>
        <w:b w:val="0"/>
        <w:sz w:val="16"/>
      </w:rPr>
      <w:t>Freyung</w:t>
    </w:r>
    <w:proofErr w:type="spellEnd"/>
    <w:r w:rsidRPr="00025C52">
      <w:rPr>
        <w:b w:val="0"/>
        <w:sz w:val="16"/>
      </w:rPr>
      <w:t xml:space="preserve"> 6/1/2/3, 1010 Wien, AUSTRIA, ATU 47471007, ZVR 658509752</w:t>
    </w:r>
  </w:p>
  <w:p w:rsidR="00481C72" w:rsidRPr="00481C72" w:rsidRDefault="00481C72" w:rsidP="00762C42">
    <w:pPr>
      <w:tabs>
        <w:tab w:val="center" w:pos="4147"/>
        <w:tab w:val="right" w:pos="8306"/>
      </w:tabs>
      <w:jc w:val="center"/>
      <w:rPr>
        <w:rFonts w:ascii="Arial" w:hAnsi="Arial" w:cs="Arial"/>
        <w:sz w:val="14"/>
      </w:rPr>
    </w:pPr>
    <w:r w:rsidRPr="00481C72">
      <w:rPr>
        <w:rFonts w:ascii="Arial" w:hAnsi="Arial" w:cs="Arial"/>
        <w:b/>
        <w:sz w:val="16"/>
        <w:szCs w:val="18"/>
      </w:rPr>
      <w:t>Klösterreich-Pressestelle:</w:t>
    </w:r>
    <w:r w:rsidRPr="00481C72">
      <w:rPr>
        <w:rFonts w:ascii="Arial" w:hAnsi="Arial" w:cs="Arial"/>
        <w:sz w:val="16"/>
        <w:szCs w:val="18"/>
      </w:rPr>
      <w:t xml:space="preserve"> </w:t>
    </w:r>
    <w:proofErr w:type="spellStart"/>
    <w:r w:rsidRPr="00481C72">
      <w:rPr>
        <w:rFonts w:ascii="Arial" w:hAnsi="Arial" w:cs="Arial"/>
        <w:sz w:val="16"/>
        <w:szCs w:val="18"/>
      </w:rPr>
      <w:t>Straßfeld</w:t>
    </w:r>
    <w:proofErr w:type="spellEnd"/>
    <w:r w:rsidRPr="00481C72">
      <w:rPr>
        <w:rFonts w:ascii="Arial" w:hAnsi="Arial" w:cs="Arial"/>
        <w:sz w:val="16"/>
        <w:szCs w:val="18"/>
      </w:rPr>
      <w:t xml:space="preserve"> 333, 3491 Straß im </w:t>
    </w:r>
    <w:proofErr w:type="spellStart"/>
    <w:r w:rsidRPr="00481C72">
      <w:rPr>
        <w:rFonts w:ascii="Arial" w:hAnsi="Arial" w:cs="Arial"/>
        <w:sz w:val="16"/>
        <w:szCs w:val="18"/>
      </w:rPr>
      <w:t>Straßertale</w:t>
    </w:r>
    <w:proofErr w:type="spellEnd"/>
    <w:r w:rsidRPr="00481C72">
      <w:rPr>
        <w:rFonts w:ascii="Arial" w:hAnsi="Arial" w:cs="Arial"/>
        <w:sz w:val="16"/>
        <w:szCs w:val="18"/>
      </w:rPr>
      <w:t xml:space="preserve">, AUSTRIA Tel. +43 2735 5535-0, </w:t>
    </w:r>
    <w:r w:rsidRPr="00481C72">
      <w:rPr>
        <w:rFonts w:ascii="Arial" w:hAnsi="Arial" w:cs="Arial"/>
        <w:sz w:val="16"/>
        <w:szCs w:val="18"/>
      </w:rPr>
      <w:br/>
    </w:r>
    <w:hyperlink r:id="rId1" w:history="1">
      <w:r w:rsidRPr="00481C72">
        <w:rPr>
          <w:rStyle w:val="Hyperlink"/>
          <w:rFonts w:ascii="Arial" w:hAnsi="Arial" w:cs="Arial"/>
          <w:sz w:val="16"/>
          <w:szCs w:val="18"/>
        </w:rPr>
        <w:t>presse@kloesterreich.com</w:t>
      </w:r>
    </w:hyperlink>
    <w:r w:rsidRPr="00481C72">
      <w:rPr>
        <w:rFonts w:ascii="Arial" w:hAnsi="Arial" w:cs="Arial"/>
        <w:sz w:val="16"/>
        <w:szCs w:val="18"/>
      </w:rPr>
      <w:t xml:space="preserve"> </w:t>
    </w:r>
    <w:hyperlink r:id="rId2" w:history="1">
      <w:r w:rsidRPr="00481C72">
        <w:rPr>
          <w:rStyle w:val="Hyperlink"/>
          <w:rFonts w:ascii="Arial" w:hAnsi="Arial" w:cs="Arial"/>
          <w:sz w:val="16"/>
          <w:szCs w:val="18"/>
        </w:rPr>
        <w:t>http://www.kloesterreich.com</w:t>
      </w:r>
    </w:hyperlink>
    <w:r w:rsidRPr="00481C72">
      <w:rPr>
        <w:rFonts w:ascii="Arial" w:hAnsi="Arial" w:cs="Arial"/>
        <w:sz w:val="16"/>
        <w:szCs w:val="18"/>
      </w:rPr>
      <w:t xml:space="preserve">, </w:t>
    </w:r>
    <w:hyperlink r:id="rId3" w:history="1">
      <w:r w:rsidRPr="00481C72">
        <w:rPr>
          <w:rStyle w:val="Hyperlink"/>
          <w:rFonts w:ascii="Arial" w:hAnsi="Arial" w:cs="Arial"/>
          <w:sz w:val="16"/>
          <w:szCs w:val="18"/>
        </w:rPr>
        <w:t>www.facebook.com/kloesterreich</w:t>
      </w:r>
    </w:hyperlink>
    <w:r w:rsidRPr="00481C72">
      <w:rPr>
        <w:rFonts w:ascii="Arial" w:hAnsi="Arial" w:cs="Arial"/>
        <w:sz w:val="16"/>
        <w:szCs w:val="18"/>
      </w:rPr>
      <w:t xml:space="preserve"> </w:t>
    </w:r>
  </w:p>
  <w:p w:rsidR="006E74FD" w:rsidRPr="001D7E18" w:rsidRDefault="006E74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72" w:rsidRDefault="00A74A72">
      <w:r>
        <w:separator/>
      </w:r>
    </w:p>
  </w:footnote>
  <w:footnote w:type="continuationSeparator" w:id="0">
    <w:p w:rsidR="00A74A72" w:rsidRDefault="00A7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FD" w:rsidRDefault="00776BF6">
    <w:pPr>
      <w:pStyle w:val="Titel"/>
      <w:rPr>
        <w:sz w:val="28"/>
      </w:rPr>
    </w:pPr>
    <w:r>
      <w:rPr>
        <w:noProof/>
        <w:sz w:val="28"/>
        <w:lang w:val="de-AT" w:eastAsia="de-AT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2482850</wp:posOffset>
          </wp:positionH>
          <wp:positionV relativeFrom="paragraph">
            <wp:posOffset>-68580</wp:posOffset>
          </wp:positionV>
          <wp:extent cx="901700" cy="851535"/>
          <wp:effectExtent l="0" t="0" r="0" b="5715"/>
          <wp:wrapTopAndBottom/>
          <wp:docPr id="5" name="Bild 5" descr="KLÖSTERREICH-LOGO 4X4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LÖSTERREICH-LOGO 4X4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4FD">
      <w:rPr>
        <w:sz w:val="28"/>
      </w:rPr>
      <w:t>Verein zur Förderung aller kulturellen und touristischen Aktivitäten der Klöster, Orden &amp; Stifte Österreichs</w:t>
    </w:r>
  </w:p>
  <w:p w:rsidR="006E74FD" w:rsidRDefault="006E74FD">
    <w:pPr>
      <w:pStyle w:val="Titel"/>
      <w:pBdr>
        <w:bottom w:val="single" w:sz="4" w:space="1" w:color="auto"/>
      </w:pBdr>
      <w:rPr>
        <w:sz w:val="6"/>
      </w:rPr>
    </w:pPr>
  </w:p>
  <w:p w:rsidR="006E74FD" w:rsidRDefault="006E74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978"/>
    <w:multiLevelType w:val="multilevel"/>
    <w:tmpl w:val="93665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14C74"/>
    <w:multiLevelType w:val="multilevel"/>
    <w:tmpl w:val="79EC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81358"/>
    <w:multiLevelType w:val="hybridMultilevel"/>
    <w:tmpl w:val="CFAC8FBA"/>
    <w:lvl w:ilvl="0" w:tplc="7488F678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BECA059A">
      <w:start w:val="19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</w:rPr>
    </w:lvl>
    <w:lvl w:ilvl="2" w:tplc="B8A089B6">
      <w:start w:val="1"/>
      <w:numFmt w:val="bullet"/>
      <w:lvlText w:val=""/>
      <w:lvlJc w:val="left"/>
      <w:pPr>
        <w:tabs>
          <w:tab w:val="num" w:pos="2160"/>
        </w:tabs>
        <w:ind w:left="1800" w:firstLine="0"/>
      </w:pPr>
      <w:rPr>
        <w:rFonts w:ascii="Wingdings" w:hAnsi="Wingdings" w:hint="default"/>
      </w:rPr>
    </w:lvl>
    <w:lvl w:ilvl="3" w:tplc="B434D86A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31221"/>
    <w:multiLevelType w:val="multilevel"/>
    <w:tmpl w:val="75A81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72693"/>
    <w:multiLevelType w:val="hybridMultilevel"/>
    <w:tmpl w:val="1B7A6A06"/>
    <w:lvl w:ilvl="0" w:tplc="0C07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>
    <w:nsid w:val="1E9E59B8"/>
    <w:multiLevelType w:val="multilevel"/>
    <w:tmpl w:val="73FE5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ED131A"/>
    <w:multiLevelType w:val="multilevel"/>
    <w:tmpl w:val="F990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F0ACC"/>
    <w:multiLevelType w:val="hybridMultilevel"/>
    <w:tmpl w:val="AA9E1E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B0A06"/>
    <w:multiLevelType w:val="multilevel"/>
    <w:tmpl w:val="6A94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A7B3C"/>
    <w:multiLevelType w:val="multilevel"/>
    <w:tmpl w:val="EDE6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55630"/>
    <w:multiLevelType w:val="multilevel"/>
    <w:tmpl w:val="5036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16C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F16306"/>
    <w:multiLevelType w:val="hybridMultilevel"/>
    <w:tmpl w:val="408471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E7ADF"/>
    <w:multiLevelType w:val="multilevel"/>
    <w:tmpl w:val="115C450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E9D3AAE"/>
    <w:multiLevelType w:val="multilevel"/>
    <w:tmpl w:val="E62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13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10"/>
    <w:rsid w:val="00001DE4"/>
    <w:rsid w:val="00002EB9"/>
    <w:rsid w:val="00015C9B"/>
    <w:rsid w:val="00016C60"/>
    <w:rsid w:val="000270A4"/>
    <w:rsid w:val="00033857"/>
    <w:rsid w:val="00037B7F"/>
    <w:rsid w:val="00053014"/>
    <w:rsid w:val="00057478"/>
    <w:rsid w:val="00061642"/>
    <w:rsid w:val="000676ED"/>
    <w:rsid w:val="00067F6C"/>
    <w:rsid w:val="00075EE8"/>
    <w:rsid w:val="0007689A"/>
    <w:rsid w:val="00091EAD"/>
    <w:rsid w:val="000B5281"/>
    <w:rsid w:val="000B5BE2"/>
    <w:rsid w:val="000B5D9A"/>
    <w:rsid w:val="000C3FA3"/>
    <w:rsid w:val="000C763B"/>
    <w:rsid w:val="000D0135"/>
    <w:rsid w:val="000D329C"/>
    <w:rsid w:val="000E0A7B"/>
    <w:rsid w:val="000F3233"/>
    <w:rsid w:val="000F6114"/>
    <w:rsid w:val="000F7740"/>
    <w:rsid w:val="00100FA4"/>
    <w:rsid w:val="001034F3"/>
    <w:rsid w:val="001061BB"/>
    <w:rsid w:val="00110007"/>
    <w:rsid w:val="00110AB8"/>
    <w:rsid w:val="001136CE"/>
    <w:rsid w:val="00114B43"/>
    <w:rsid w:val="001151EC"/>
    <w:rsid w:val="0012550B"/>
    <w:rsid w:val="0013081F"/>
    <w:rsid w:val="00137F8E"/>
    <w:rsid w:val="001411EC"/>
    <w:rsid w:val="00143CDC"/>
    <w:rsid w:val="00144CD3"/>
    <w:rsid w:val="00145E94"/>
    <w:rsid w:val="00151669"/>
    <w:rsid w:val="00172152"/>
    <w:rsid w:val="001767B0"/>
    <w:rsid w:val="00182DF1"/>
    <w:rsid w:val="00185748"/>
    <w:rsid w:val="001877DD"/>
    <w:rsid w:val="0019287A"/>
    <w:rsid w:val="001961F2"/>
    <w:rsid w:val="001A007B"/>
    <w:rsid w:val="001A01D8"/>
    <w:rsid w:val="001A03D9"/>
    <w:rsid w:val="001B2FC5"/>
    <w:rsid w:val="001B6337"/>
    <w:rsid w:val="001C2436"/>
    <w:rsid w:val="001C4759"/>
    <w:rsid w:val="001C69B7"/>
    <w:rsid w:val="001D61E4"/>
    <w:rsid w:val="001D7E18"/>
    <w:rsid w:val="001F4548"/>
    <w:rsid w:val="001F4AF7"/>
    <w:rsid w:val="001F5BED"/>
    <w:rsid w:val="00203AEC"/>
    <w:rsid w:val="00204925"/>
    <w:rsid w:val="002064A1"/>
    <w:rsid w:val="00213790"/>
    <w:rsid w:val="0021410F"/>
    <w:rsid w:val="002168DE"/>
    <w:rsid w:val="00216C10"/>
    <w:rsid w:val="002207BF"/>
    <w:rsid w:val="00227F91"/>
    <w:rsid w:val="00233C6E"/>
    <w:rsid w:val="00240221"/>
    <w:rsid w:val="00247199"/>
    <w:rsid w:val="00247D62"/>
    <w:rsid w:val="0025114E"/>
    <w:rsid w:val="002512DD"/>
    <w:rsid w:val="00252873"/>
    <w:rsid w:val="002547DF"/>
    <w:rsid w:val="0026651E"/>
    <w:rsid w:val="002678CD"/>
    <w:rsid w:val="00267DCC"/>
    <w:rsid w:val="00270898"/>
    <w:rsid w:val="00272CE0"/>
    <w:rsid w:val="00276D6D"/>
    <w:rsid w:val="00277D69"/>
    <w:rsid w:val="002859CA"/>
    <w:rsid w:val="00287B37"/>
    <w:rsid w:val="00291E51"/>
    <w:rsid w:val="00292CA3"/>
    <w:rsid w:val="002A4246"/>
    <w:rsid w:val="002A60E9"/>
    <w:rsid w:val="002A6DD6"/>
    <w:rsid w:val="002B2748"/>
    <w:rsid w:val="002B5179"/>
    <w:rsid w:val="002C33C5"/>
    <w:rsid w:val="002C46A1"/>
    <w:rsid w:val="002C4D7F"/>
    <w:rsid w:val="002C71C2"/>
    <w:rsid w:val="002D0CE5"/>
    <w:rsid w:val="002E002D"/>
    <w:rsid w:val="002E16F2"/>
    <w:rsid w:val="002E7BC3"/>
    <w:rsid w:val="00300CBE"/>
    <w:rsid w:val="00301806"/>
    <w:rsid w:val="0030238A"/>
    <w:rsid w:val="00302C76"/>
    <w:rsid w:val="00304E3C"/>
    <w:rsid w:val="00310B17"/>
    <w:rsid w:val="00313503"/>
    <w:rsid w:val="003206A7"/>
    <w:rsid w:val="00324DF2"/>
    <w:rsid w:val="00330BE1"/>
    <w:rsid w:val="00337C5A"/>
    <w:rsid w:val="00342EC6"/>
    <w:rsid w:val="0034477C"/>
    <w:rsid w:val="00345A2B"/>
    <w:rsid w:val="003464B4"/>
    <w:rsid w:val="00346B95"/>
    <w:rsid w:val="00356FC4"/>
    <w:rsid w:val="00360539"/>
    <w:rsid w:val="00366937"/>
    <w:rsid w:val="003676EB"/>
    <w:rsid w:val="003721B1"/>
    <w:rsid w:val="00373F7D"/>
    <w:rsid w:val="0037618F"/>
    <w:rsid w:val="003A6CB6"/>
    <w:rsid w:val="003B4E4F"/>
    <w:rsid w:val="003D78A9"/>
    <w:rsid w:val="003E1412"/>
    <w:rsid w:val="003E1B07"/>
    <w:rsid w:val="003E52D4"/>
    <w:rsid w:val="003E5C33"/>
    <w:rsid w:val="003F109C"/>
    <w:rsid w:val="003F1199"/>
    <w:rsid w:val="003F784B"/>
    <w:rsid w:val="004036CC"/>
    <w:rsid w:val="00406E5A"/>
    <w:rsid w:val="00407FA7"/>
    <w:rsid w:val="00410F78"/>
    <w:rsid w:val="004138C3"/>
    <w:rsid w:val="00416EA6"/>
    <w:rsid w:val="004271EB"/>
    <w:rsid w:val="00431772"/>
    <w:rsid w:val="00431E46"/>
    <w:rsid w:val="00436F26"/>
    <w:rsid w:val="00437212"/>
    <w:rsid w:val="00440A33"/>
    <w:rsid w:val="00441A05"/>
    <w:rsid w:val="00451357"/>
    <w:rsid w:val="004540CE"/>
    <w:rsid w:val="00455DB5"/>
    <w:rsid w:val="00466820"/>
    <w:rsid w:val="00470905"/>
    <w:rsid w:val="00470DA0"/>
    <w:rsid w:val="00472470"/>
    <w:rsid w:val="0047263C"/>
    <w:rsid w:val="00476452"/>
    <w:rsid w:val="00481C72"/>
    <w:rsid w:val="00485922"/>
    <w:rsid w:val="00485F20"/>
    <w:rsid w:val="004937CE"/>
    <w:rsid w:val="004A3315"/>
    <w:rsid w:val="004A6C8B"/>
    <w:rsid w:val="004B3005"/>
    <w:rsid w:val="004C0410"/>
    <w:rsid w:val="004C1BCB"/>
    <w:rsid w:val="004C6926"/>
    <w:rsid w:val="004E2C31"/>
    <w:rsid w:val="004F6232"/>
    <w:rsid w:val="0050356C"/>
    <w:rsid w:val="00504883"/>
    <w:rsid w:val="00505816"/>
    <w:rsid w:val="00506AD6"/>
    <w:rsid w:val="00507BDB"/>
    <w:rsid w:val="00511271"/>
    <w:rsid w:val="00511E6F"/>
    <w:rsid w:val="00512D03"/>
    <w:rsid w:val="00512EC7"/>
    <w:rsid w:val="005156A7"/>
    <w:rsid w:val="0052234B"/>
    <w:rsid w:val="00524E42"/>
    <w:rsid w:val="005254DC"/>
    <w:rsid w:val="00526BEB"/>
    <w:rsid w:val="00533BBD"/>
    <w:rsid w:val="00542C2C"/>
    <w:rsid w:val="0054685D"/>
    <w:rsid w:val="005509FF"/>
    <w:rsid w:val="00554291"/>
    <w:rsid w:val="005557EC"/>
    <w:rsid w:val="005660A0"/>
    <w:rsid w:val="005719F6"/>
    <w:rsid w:val="0057202A"/>
    <w:rsid w:val="00574020"/>
    <w:rsid w:val="00574094"/>
    <w:rsid w:val="0057618E"/>
    <w:rsid w:val="00582A20"/>
    <w:rsid w:val="00586637"/>
    <w:rsid w:val="00590A48"/>
    <w:rsid w:val="00596AAE"/>
    <w:rsid w:val="005C0703"/>
    <w:rsid w:val="005C35F5"/>
    <w:rsid w:val="005C5120"/>
    <w:rsid w:val="005C513B"/>
    <w:rsid w:val="005C5AE6"/>
    <w:rsid w:val="005C6792"/>
    <w:rsid w:val="005D1B8F"/>
    <w:rsid w:val="005D30D2"/>
    <w:rsid w:val="005E3915"/>
    <w:rsid w:val="005E4E2F"/>
    <w:rsid w:val="005E4FC2"/>
    <w:rsid w:val="005F3E93"/>
    <w:rsid w:val="00602F41"/>
    <w:rsid w:val="0061422E"/>
    <w:rsid w:val="0061639E"/>
    <w:rsid w:val="0061772C"/>
    <w:rsid w:val="00620E0D"/>
    <w:rsid w:val="006252AF"/>
    <w:rsid w:val="0062693B"/>
    <w:rsid w:val="00652D4A"/>
    <w:rsid w:val="00662A4C"/>
    <w:rsid w:val="0066300D"/>
    <w:rsid w:val="006645A7"/>
    <w:rsid w:val="00686108"/>
    <w:rsid w:val="0069365C"/>
    <w:rsid w:val="00695D43"/>
    <w:rsid w:val="00695E95"/>
    <w:rsid w:val="006A0BF0"/>
    <w:rsid w:val="006A30B2"/>
    <w:rsid w:val="006B2156"/>
    <w:rsid w:val="006B2AE7"/>
    <w:rsid w:val="006B2AEC"/>
    <w:rsid w:val="006B6483"/>
    <w:rsid w:val="006B77F3"/>
    <w:rsid w:val="006D2386"/>
    <w:rsid w:val="006E16BE"/>
    <w:rsid w:val="006E1E8F"/>
    <w:rsid w:val="006E74FD"/>
    <w:rsid w:val="006F0574"/>
    <w:rsid w:val="00703429"/>
    <w:rsid w:val="00705D89"/>
    <w:rsid w:val="007258FC"/>
    <w:rsid w:val="00727CAD"/>
    <w:rsid w:val="007330D9"/>
    <w:rsid w:val="007468F3"/>
    <w:rsid w:val="00760211"/>
    <w:rsid w:val="00762B17"/>
    <w:rsid w:val="00762B22"/>
    <w:rsid w:val="00764414"/>
    <w:rsid w:val="00765DF4"/>
    <w:rsid w:val="00766F10"/>
    <w:rsid w:val="0077258F"/>
    <w:rsid w:val="00776BF6"/>
    <w:rsid w:val="0078008A"/>
    <w:rsid w:val="00783407"/>
    <w:rsid w:val="00784316"/>
    <w:rsid w:val="00786225"/>
    <w:rsid w:val="007938E7"/>
    <w:rsid w:val="00794D29"/>
    <w:rsid w:val="007A6349"/>
    <w:rsid w:val="007B7F0F"/>
    <w:rsid w:val="007C5BDF"/>
    <w:rsid w:val="007D7E10"/>
    <w:rsid w:val="007E5016"/>
    <w:rsid w:val="007E6915"/>
    <w:rsid w:val="007F0D6F"/>
    <w:rsid w:val="007F1A80"/>
    <w:rsid w:val="007F2442"/>
    <w:rsid w:val="007F5771"/>
    <w:rsid w:val="007F6873"/>
    <w:rsid w:val="00802301"/>
    <w:rsid w:val="00804A17"/>
    <w:rsid w:val="008372E1"/>
    <w:rsid w:val="00841A7D"/>
    <w:rsid w:val="00842BC5"/>
    <w:rsid w:val="008436C1"/>
    <w:rsid w:val="00843C00"/>
    <w:rsid w:val="0084479A"/>
    <w:rsid w:val="008478C8"/>
    <w:rsid w:val="008500AB"/>
    <w:rsid w:val="00853CC1"/>
    <w:rsid w:val="0086743E"/>
    <w:rsid w:val="008874CD"/>
    <w:rsid w:val="008A0897"/>
    <w:rsid w:val="008A22B1"/>
    <w:rsid w:val="008A232A"/>
    <w:rsid w:val="008A5663"/>
    <w:rsid w:val="008A7320"/>
    <w:rsid w:val="008B4715"/>
    <w:rsid w:val="008B6B53"/>
    <w:rsid w:val="008C0E9F"/>
    <w:rsid w:val="008C1109"/>
    <w:rsid w:val="008C55E4"/>
    <w:rsid w:val="008C5CCA"/>
    <w:rsid w:val="008D67A4"/>
    <w:rsid w:val="008D6ACA"/>
    <w:rsid w:val="008E197C"/>
    <w:rsid w:val="008E5574"/>
    <w:rsid w:val="009117D7"/>
    <w:rsid w:val="00912C81"/>
    <w:rsid w:val="00921651"/>
    <w:rsid w:val="009219E5"/>
    <w:rsid w:val="00931987"/>
    <w:rsid w:val="0093651C"/>
    <w:rsid w:val="00936DCA"/>
    <w:rsid w:val="00942E83"/>
    <w:rsid w:val="0094544D"/>
    <w:rsid w:val="0095026A"/>
    <w:rsid w:val="00951FAB"/>
    <w:rsid w:val="009524F9"/>
    <w:rsid w:val="00956716"/>
    <w:rsid w:val="0095674E"/>
    <w:rsid w:val="00961ADF"/>
    <w:rsid w:val="00972951"/>
    <w:rsid w:val="009818F2"/>
    <w:rsid w:val="0098190A"/>
    <w:rsid w:val="00983894"/>
    <w:rsid w:val="00986051"/>
    <w:rsid w:val="0099039B"/>
    <w:rsid w:val="009A037B"/>
    <w:rsid w:val="009A38F0"/>
    <w:rsid w:val="009B013A"/>
    <w:rsid w:val="009B5FC7"/>
    <w:rsid w:val="009B62F8"/>
    <w:rsid w:val="009C715A"/>
    <w:rsid w:val="009D2EE8"/>
    <w:rsid w:val="009D315F"/>
    <w:rsid w:val="009D5D05"/>
    <w:rsid w:val="009D7EA2"/>
    <w:rsid w:val="009E4DAD"/>
    <w:rsid w:val="009F0443"/>
    <w:rsid w:val="009F080A"/>
    <w:rsid w:val="009F4CF3"/>
    <w:rsid w:val="009F66B1"/>
    <w:rsid w:val="00A0286D"/>
    <w:rsid w:val="00A037D1"/>
    <w:rsid w:val="00A03917"/>
    <w:rsid w:val="00A041C8"/>
    <w:rsid w:val="00A1000E"/>
    <w:rsid w:val="00A12C9D"/>
    <w:rsid w:val="00A15CD6"/>
    <w:rsid w:val="00A2179E"/>
    <w:rsid w:val="00A21F86"/>
    <w:rsid w:val="00A27022"/>
    <w:rsid w:val="00A279B5"/>
    <w:rsid w:val="00A34D21"/>
    <w:rsid w:val="00A430C3"/>
    <w:rsid w:val="00A5010F"/>
    <w:rsid w:val="00A51056"/>
    <w:rsid w:val="00A570BC"/>
    <w:rsid w:val="00A6128F"/>
    <w:rsid w:val="00A619DA"/>
    <w:rsid w:val="00A61EF1"/>
    <w:rsid w:val="00A71FBC"/>
    <w:rsid w:val="00A72AF3"/>
    <w:rsid w:val="00A74A72"/>
    <w:rsid w:val="00A85BF1"/>
    <w:rsid w:val="00A927CC"/>
    <w:rsid w:val="00A9354D"/>
    <w:rsid w:val="00A94282"/>
    <w:rsid w:val="00A94BDA"/>
    <w:rsid w:val="00A9709D"/>
    <w:rsid w:val="00AA680E"/>
    <w:rsid w:val="00AB64E4"/>
    <w:rsid w:val="00AD043B"/>
    <w:rsid w:val="00AD1CEE"/>
    <w:rsid w:val="00AD2737"/>
    <w:rsid w:val="00AD6613"/>
    <w:rsid w:val="00AE51A0"/>
    <w:rsid w:val="00AE7027"/>
    <w:rsid w:val="00AF22CF"/>
    <w:rsid w:val="00AF2C92"/>
    <w:rsid w:val="00AF52CC"/>
    <w:rsid w:val="00AF71CA"/>
    <w:rsid w:val="00AF71CF"/>
    <w:rsid w:val="00B00A2B"/>
    <w:rsid w:val="00B20EA9"/>
    <w:rsid w:val="00B22CB0"/>
    <w:rsid w:val="00B326ED"/>
    <w:rsid w:val="00B35B00"/>
    <w:rsid w:val="00B40C5D"/>
    <w:rsid w:val="00B507EC"/>
    <w:rsid w:val="00B54E54"/>
    <w:rsid w:val="00B6230C"/>
    <w:rsid w:val="00B65AD6"/>
    <w:rsid w:val="00B72718"/>
    <w:rsid w:val="00B85865"/>
    <w:rsid w:val="00B93A96"/>
    <w:rsid w:val="00B96834"/>
    <w:rsid w:val="00BA0EEC"/>
    <w:rsid w:val="00BA1D2D"/>
    <w:rsid w:val="00BA542C"/>
    <w:rsid w:val="00BB7AE1"/>
    <w:rsid w:val="00BC024E"/>
    <w:rsid w:val="00BC223A"/>
    <w:rsid w:val="00BC2EC1"/>
    <w:rsid w:val="00BC4EDF"/>
    <w:rsid w:val="00BC6A7D"/>
    <w:rsid w:val="00BD04AE"/>
    <w:rsid w:val="00BE779F"/>
    <w:rsid w:val="00BF49DB"/>
    <w:rsid w:val="00BF4D68"/>
    <w:rsid w:val="00BF5AC0"/>
    <w:rsid w:val="00C00321"/>
    <w:rsid w:val="00C029C9"/>
    <w:rsid w:val="00C13DD1"/>
    <w:rsid w:val="00C145B6"/>
    <w:rsid w:val="00C24129"/>
    <w:rsid w:val="00C2621A"/>
    <w:rsid w:val="00C32404"/>
    <w:rsid w:val="00C4048E"/>
    <w:rsid w:val="00C40A57"/>
    <w:rsid w:val="00C40B6B"/>
    <w:rsid w:val="00C44339"/>
    <w:rsid w:val="00C47AA7"/>
    <w:rsid w:val="00C50093"/>
    <w:rsid w:val="00C51A09"/>
    <w:rsid w:val="00C56712"/>
    <w:rsid w:val="00C63743"/>
    <w:rsid w:val="00C70C9C"/>
    <w:rsid w:val="00C82AAE"/>
    <w:rsid w:val="00C85E30"/>
    <w:rsid w:val="00C867F1"/>
    <w:rsid w:val="00C914D2"/>
    <w:rsid w:val="00C93A61"/>
    <w:rsid w:val="00CA2C61"/>
    <w:rsid w:val="00CC3189"/>
    <w:rsid w:val="00CC5E52"/>
    <w:rsid w:val="00CC7A8A"/>
    <w:rsid w:val="00CD0214"/>
    <w:rsid w:val="00CE1E10"/>
    <w:rsid w:val="00CE4D1C"/>
    <w:rsid w:val="00CE5DA3"/>
    <w:rsid w:val="00CF67EE"/>
    <w:rsid w:val="00D0242F"/>
    <w:rsid w:val="00D03130"/>
    <w:rsid w:val="00D032E4"/>
    <w:rsid w:val="00D0397C"/>
    <w:rsid w:val="00D04315"/>
    <w:rsid w:val="00D26B44"/>
    <w:rsid w:val="00D3206D"/>
    <w:rsid w:val="00D3647A"/>
    <w:rsid w:val="00D367F1"/>
    <w:rsid w:val="00D3788E"/>
    <w:rsid w:val="00D43A58"/>
    <w:rsid w:val="00D43AFE"/>
    <w:rsid w:val="00D45ABC"/>
    <w:rsid w:val="00D45FF9"/>
    <w:rsid w:val="00D52021"/>
    <w:rsid w:val="00D656C1"/>
    <w:rsid w:val="00D6680C"/>
    <w:rsid w:val="00D70C8E"/>
    <w:rsid w:val="00D73EDB"/>
    <w:rsid w:val="00D75714"/>
    <w:rsid w:val="00D7576A"/>
    <w:rsid w:val="00D77974"/>
    <w:rsid w:val="00D82A5E"/>
    <w:rsid w:val="00D85765"/>
    <w:rsid w:val="00DA1434"/>
    <w:rsid w:val="00DA78F6"/>
    <w:rsid w:val="00DB58D4"/>
    <w:rsid w:val="00DB70CC"/>
    <w:rsid w:val="00DB7C68"/>
    <w:rsid w:val="00DC141C"/>
    <w:rsid w:val="00DD1B46"/>
    <w:rsid w:val="00DD56F3"/>
    <w:rsid w:val="00DD6232"/>
    <w:rsid w:val="00DD6C6B"/>
    <w:rsid w:val="00DD6CC4"/>
    <w:rsid w:val="00DE1778"/>
    <w:rsid w:val="00DE3A2D"/>
    <w:rsid w:val="00DE5B86"/>
    <w:rsid w:val="00DF34DB"/>
    <w:rsid w:val="00DF62C0"/>
    <w:rsid w:val="00E03F36"/>
    <w:rsid w:val="00E0769F"/>
    <w:rsid w:val="00E10987"/>
    <w:rsid w:val="00E13376"/>
    <w:rsid w:val="00E137CB"/>
    <w:rsid w:val="00E156DA"/>
    <w:rsid w:val="00E1641C"/>
    <w:rsid w:val="00E20878"/>
    <w:rsid w:val="00E20B9F"/>
    <w:rsid w:val="00E24204"/>
    <w:rsid w:val="00E25ACE"/>
    <w:rsid w:val="00E312AE"/>
    <w:rsid w:val="00E32D36"/>
    <w:rsid w:val="00E5432F"/>
    <w:rsid w:val="00E571A7"/>
    <w:rsid w:val="00E61179"/>
    <w:rsid w:val="00E61823"/>
    <w:rsid w:val="00E71A8E"/>
    <w:rsid w:val="00E73B96"/>
    <w:rsid w:val="00E80901"/>
    <w:rsid w:val="00E83175"/>
    <w:rsid w:val="00E87DB8"/>
    <w:rsid w:val="00E92327"/>
    <w:rsid w:val="00E92664"/>
    <w:rsid w:val="00E94E8E"/>
    <w:rsid w:val="00EA0914"/>
    <w:rsid w:val="00EA5B30"/>
    <w:rsid w:val="00EB2520"/>
    <w:rsid w:val="00EB279C"/>
    <w:rsid w:val="00EC0D1F"/>
    <w:rsid w:val="00EC1E48"/>
    <w:rsid w:val="00EC38E1"/>
    <w:rsid w:val="00EC4672"/>
    <w:rsid w:val="00EC61EB"/>
    <w:rsid w:val="00ED7EB4"/>
    <w:rsid w:val="00EE1546"/>
    <w:rsid w:val="00EE49D0"/>
    <w:rsid w:val="00EF054E"/>
    <w:rsid w:val="00EF17FF"/>
    <w:rsid w:val="00F0291F"/>
    <w:rsid w:val="00F02EA2"/>
    <w:rsid w:val="00F134B3"/>
    <w:rsid w:val="00F17B77"/>
    <w:rsid w:val="00F2035D"/>
    <w:rsid w:val="00F210E5"/>
    <w:rsid w:val="00F21127"/>
    <w:rsid w:val="00F263B1"/>
    <w:rsid w:val="00F30581"/>
    <w:rsid w:val="00F3430E"/>
    <w:rsid w:val="00F378E8"/>
    <w:rsid w:val="00F43D75"/>
    <w:rsid w:val="00F468AF"/>
    <w:rsid w:val="00F46EBE"/>
    <w:rsid w:val="00F52B59"/>
    <w:rsid w:val="00F61650"/>
    <w:rsid w:val="00F6370D"/>
    <w:rsid w:val="00F66A37"/>
    <w:rsid w:val="00F66C78"/>
    <w:rsid w:val="00F7304A"/>
    <w:rsid w:val="00F749E5"/>
    <w:rsid w:val="00F74CD3"/>
    <w:rsid w:val="00F7506F"/>
    <w:rsid w:val="00F85134"/>
    <w:rsid w:val="00F877A2"/>
    <w:rsid w:val="00F904D4"/>
    <w:rsid w:val="00F9059F"/>
    <w:rsid w:val="00FA0FDA"/>
    <w:rsid w:val="00FA1E6D"/>
    <w:rsid w:val="00FA349E"/>
    <w:rsid w:val="00FA5A1E"/>
    <w:rsid w:val="00FA5AA9"/>
    <w:rsid w:val="00FA5D93"/>
    <w:rsid w:val="00FB1678"/>
    <w:rsid w:val="00FB296C"/>
    <w:rsid w:val="00FB5259"/>
    <w:rsid w:val="00FB57BB"/>
    <w:rsid w:val="00FB70D3"/>
    <w:rsid w:val="00FB74E2"/>
    <w:rsid w:val="00FD1885"/>
    <w:rsid w:val="00FE22A2"/>
    <w:rsid w:val="00FE4C2C"/>
    <w:rsid w:val="00FE4EEC"/>
    <w:rsid w:val="00FE74E3"/>
    <w:rsid w:val="00FF1896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chartTrackingRefBased/>
  <w15:docId w15:val="{C0A0319B-64FA-491B-B3DA-5B8F9F5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268"/>
      <w:jc w:val="both"/>
    </w:pPr>
    <w:rPr>
      <w:sz w:val="24"/>
    </w:r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paragraph" w:customStyle="1" w:styleId="PD-Flietext">
    <w:name w:val="PD-Fließtext"/>
    <w:basedOn w:val="Standard"/>
    <w:pPr>
      <w:spacing w:before="160" w:line="360" w:lineRule="auto"/>
      <w:ind w:left="2268"/>
    </w:pPr>
    <w:rPr>
      <w:rFonts w:ascii="Arial" w:hAnsi="Arial"/>
      <w:sz w:val="24"/>
    </w:rPr>
  </w:style>
  <w:style w:type="paragraph" w:styleId="Endnotentext">
    <w:name w:val="endnote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pBdr>
        <w:bottom w:val="single" w:sz="12" w:space="1" w:color="auto"/>
      </w:pBdr>
      <w:jc w:val="center"/>
    </w:pPr>
    <w:rPr>
      <w:rFonts w:ascii="Arial" w:hAnsi="Arial"/>
      <w:b/>
      <w:sz w:val="24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b/>
      <w:sz w:val="32"/>
    </w:rPr>
  </w:style>
  <w:style w:type="paragraph" w:styleId="Textkrper2">
    <w:name w:val="Body Text 2"/>
    <w:basedOn w:val="Standard"/>
    <w:rPr>
      <w:rFonts w:ascii="Bookman Old Style" w:hAnsi="Bookman Old Style"/>
      <w:sz w:val="22"/>
      <w:lang w:val="de-AT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b/>
      <w:spacing w:val="20"/>
      <w:sz w:val="26"/>
    </w:rPr>
  </w:style>
  <w:style w:type="paragraph" w:customStyle="1" w:styleId="PD-Zwischenberschrift">
    <w:name w:val="PD-Zwischenüberschrift"/>
    <w:basedOn w:val="PD-Flietext"/>
    <w:pPr>
      <w:spacing w:before="240" w:after="80"/>
      <w:ind w:left="1418"/>
    </w:pPr>
    <w:rPr>
      <w:b/>
    </w:rPr>
  </w:style>
  <w:style w:type="paragraph" w:customStyle="1" w:styleId="TW-Fliesztext">
    <w:name w:val="TW-Fliesztext"/>
    <w:basedOn w:val="Standard"/>
    <w:link w:val="TW-FliesztextZchn1"/>
    <w:autoRedefine/>
    <w:rsid w:val="004A3315"/>
    <w:pPr>
      <w:spacing w:before="80" w:after="40"/>
    </w:pPr>
    <w:rPr>
      <w:rFonts w:ascii="Arial" w:hAnsi="Arial"/>
      <w:caps/>
      <w:color w:val="000000"/>
      <w:sz w:val="24"/>
    </w:rPr>
  </w:style>
  <w:style w:type="paragraph" w:customStyle="1" w:styleId="Formatvorlage3">
    <w:name w:val="Formatvorlage3"/>
    <w:basedOn w:val="Standard"/>
    <w:rsid w:val="004A3315"/>
    <w:pPr>
      <w:jc w:val="both"/>
    </w:pPr>
    <w:rPr>
      <w:rFonts w:ascii="Arial" w:hAnsi="Arial"/>
      <w:b/>
      <w:sz w:val="40"/>
      <w:lang w:val="de-AT"/>
    </w:rPr>
  </w:style>
  <w:style w:type="paragraph" w:customStyle="1" w:styleId="Blockquote">
    <w:name w:val="Blockquote"/>
    <w:basedOn w:val="Standard"/>
    <w:rsid w:val="00FB70D3"/>
    <w:pPr>
      <w:spacing w:before="100" w:after="100"/>
      <w:ind w:left="360" w:right="360"/>
    </w:pPr>
    <w:rPr>
      <w:snapToGrid w:val="0"/>
      <w:sz w:val="24"/>
      <w:lang w:val="de-AT"/>
    </w:rPr>
  </w:style>
  <w:style w:type="paragraph" w:customStyle="1" w:styleId="TW-US-2">
    <w:name w:val="TW-US-2"/>
    <w:basedOn w:val="Standard"/>
    <w:autoRedefine/>
    <w:rsid w:val="009C715A"/>
    <w:pPr>
      <w:spacing w:before="40" w:after="100"/>
    </w:pPr>
    <w:rPr>
      <w:rFonts w:ascii="Arial" w:hAnsi="Arial"/>
      <w:b/>
      <w:sz w:val="24"/>
      <w:lang w:eastAsia="de-AT"/>
    </w:rPr>
  </w:style>
  <w:style w:type="paragraph" w:customStyle="1" w:styleId="tw-fliesztext0">
    <w:name w:val="tw-fliesztext0"/>
    <w:basedOn w:val="Standard"/>
    <w:rsid w:val="00F0291F"/>
    <w:pPr>
      <w:spacing w:before="40" w:after="80"/>
    </w:pPr>
    <w:rPr>
      <w:rFonts w:ascii="Arial" w:hAnsi="Arial" w:cs="Arial"/>
      <w:color w:val="000000"/>
      <w:sz w:val="24"/>
      <w:szCs w:val="24"/>
      <w:lang w:val="de-AT" w:eastAsia="de-AT"/>
    </w:rPr>
  </w:style>
  <w:style w:type="paragraph" w:customStyle="1" w:styleId="tw-us-20">
    <w:name w:val="tw-us-20"/>
    <w:basedOn w:val="Standard"/>
    <w:rsid w:val="00F0291F"/>
    <w:pPr>
      <w:spacing w:before="40" w:after="100"/>
    </w:pPr>
    <w:rPr>
      <w:rFonts w:ascii="Arial" w:hAnsi="Arial" w:cs="Arial"/>
      <w:b/>
      <w:bCs/>
      <w:color w:val="FF0000"/>
      <w:sz w:val="24"/>
      <w:szCs w:val="24"/>
      <w:lang w:val="de-AT" w:eastAsia="de-AT"/>
    </w:rPr>
  </w:style>
  <w:style w:type="character" w:customStyle="1" w:styleId="TW-FliesztextZchn1">
    <w:name w:val="TW-Fliesztext Zchn1"/>
    <w:link w:val="TW-Fliesztext"/>
    <w:rsid w:val="00F21127"/>
    <w:rPr>
      <w:rFonts w:ascii="Arial" w:hAnsi="Arial"/>
      <w:caps/>
      <w:color w:val="000000"/>
      <w:sz w:val="24"/>
      <w:lang w:val="de-DE" w:eastAsia="de-DE" w:bidi="ar-SA"/>
    </w:rPr>
  </w:style>
  <w:style w:type="paragraph" w:customStyle="1" w:styleId="Textkrper31">
    <w:name w:val="Textkörper 31"/>
    <w:basedOn w:val="Standard"/>
    <w:rsid w:val="0061639E"/>
    <w:pPr>
      <w:widowControl w:val="0"/>
      <w:jc w:val="both"/>
    </w:pPr>
  </w:style>
  <w:style w:type="paragraph" w:customStyle="1" w:styleId="Veranstaltunghead">
    <w:name w:val="Veranstaltung head"/>
    <w:basedOn w:val="Standard"/>
    <w:uiPriority w:val="99"/>
    <w:rsid w:val="00FE22A2"/>
    <w:pPr>
      <w:widowControl w:val="0"/>
      <w:tabs>
        <w:tab w:val="right" w:pos="7909"/>
      </w:tabs>
      <w:suppressAutoHyphens/>
      <w:autoSpaceDE w:val="0"/>
      <w:autoSpaceDN w:val="0"/>
      <w:adjustRightInd w:val="0"/>
      <w:spacing w:after="113" w:line="340" w:lineRule="atLeast"/>
      <w:textAlignment w:val="baseline"/>
    </w:pPr>
    <w:rPr>
      <w:rFonts w:ascii="CorporateS-Regular" w:eastAsia="Cambria" w:hAnsi="CorporateS-Regular" w:cs="CorporateS-Regular"/>
      <w:color w:val="003269"/>
      <w:sz w:val="30"/>
      <w:szCs w:val="30"/>
      <w:lang w:eastAsia="en-US"/>
    </w:rPr>
  </w:style>
  <w:style w:type="paragraph" w:customStyle="1" w:styleId="lauf">
    <w:name w:val="lauf"/>
    <w:basedOn w:val="Standard"/>
    <w:uiPriority w:val="99"/>
    <w:rsid w:val="00FE22A2"/>
    <w:pPr>
      <w:widowControl w:val="0"/>
      <w:tabs>
        <w:tab w:val="left" w:pos="794"/>
        <w:tab w:val="right" w:pos="5613"/>
      </w:tabs>
      <w:autoSpaceDE w:val="0"/>
      <w:autoSpaceDN w:val="0"/>
      <w:adjustRightInd w:val="0"/>
      <w:spacing w:line="200" w:lineRule="atLeast"/>
      <w:textAlignment w:val="baseline"/>
    </w:pPr>
    <w:rPr>
      <w:rFonts w:ascii="CorporateS-Light" w:eastAsia="Cambria" w:hAnsi="CorporateS-Light" w:cs="CorporateS-Light"/>
      <w:color w:val="000000"/>
      <w:spacing w:val="1"/>
      <w:sz w:val="16"/>
      <w:szCs w:val="16"/>
      <w:lang w:eastAsia="en-US"/>
    </w:rPr>
  </w:style>
  <w:style w:type="paragraph" w:customStyle="1" w:styleId="laufFETT">
    <w:name w:val="laufFETT"/>
    <w:basedOn w:val="Standard"/>
    <w:uiPriority w:val="99"/>
    <w:rsid w:val="00FE22A2"/>
    <w:pPr>
      <w:widowControl w:val="0"/>
      <w:tabs>
        <w:tab w:val="right" w:pos="5613"/>
      </w:tabs>
      <w:autoSpaceDE w:val="0"/>
      <w:autoSpaceDN w:val="0"/>
      <w:adjustRightInd w:val="0"/>
      <w:spacing w:after="57" w:line="200" w:lineRule="atLeast"/>
      <w:textAlignment w:val="baseline"/>
    </w:pPr>
    <w:rPr>
      <w:rFonts w:ascii="CorporateS-Bold" w:eastAsia="Cambria" w:hAnsi="CorporateS-Bold" w:cs="CorporateS-Bold"/>
      <w:b/>
      <w:bCs/>
      <w:color w:val="003269"/>
      <w:spacing w:val="2"/>
      <w:sz w:val="16"/>
      <w:szCs w:val="16"/>
      <w:lang w:eastAsia="en-US"/>
    </w:rPr>
  </w:style>
  <w:style w:type="character" w:customStyle="1" w:styleId="laufZwiti">
    <w:name w:val="lauf Zwiti"/>
    <w:uiPriority w:val="99"/>
    <w:rsid w:val="00FE22A2"/>
    <w:rPr>
      <w:rFonts w:ascii="CorporateS-Bold" w:hAnsi="CorporateS-Bold" w:cs="CorporateS-Bold"/>
      <w:b/>
      <w:bCs/>
      <w:caps/>
      <w:color w:val="003269"/>
      <w:spacing w:val="8"/>
      <w:w w:val="100"/>
      <w:position w:val="0"/>
      <w:sz w:val="16"/>
      <w:szCs w:val="16"/>
      <w:u w:val="none"/>
      <w:vertAlign w:val="baseline"/>
    </w:rPr>
  </w:style>
  <w:style w:type="paragraph" w:styleId="StandardWeb">
    <w:name w:val="Normal (Web)"/>
    <w:basedOn w:val="Standard"/>
    <w:uiPriority w:val="99"/>
    <w:rsid w:val="0094544D"/>
    <w:pPr>
      <w:spacing w:before="90" w:after="270"/>
    </w:pPr>
    <w:rPr>
      <w:sz w:val="24"/>
      <w:szCs w:val="24"/>
      <w:lang w:val="de-AT" w:eastAsia="de-AT"/>
    </w:rPr>
  </w:style>
  <w:style w:type="character" w:styleId="Fett">
    <w:name w:val="Strong"/>
    <w:uiPriority w:val="22"/>
    <w:qFormat/>
    <w:rsid w:val="0094544D"/>
    <w:rPr>
      <w:b/>
      <w:bCs/>
    </w:rPr>
  </w:style>
  <w:style w:type="character" w:styleId="HTMLZitat">
    <w:name w:val="HTML Cite"/>
    <w:rsid w:val="00F17B77"/>
    <w:rPr>
      <w:i/>
      <w:iCs/>
    </w:rPr>
  </w:style>
  <w:style w:type="paragraph" w:styleId="Listenabsatz">
    <w:name w:val="List Paragraph"/>
    <w:basedOn w:val="Standard"/>
    <w:uiPriority w:val="34"/>
    <w:qFormat/>
    <w:rsid w:val="00B35B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customStyle="1" w:styleId="Default">
    <w:name w:val="Default"/>
    <w:rsid w:val="002547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FA5D93"/>
    <w:rPr>
      <w:i/>
      <w:iCs/>
    </w:rPr>
  </w:style>
  <w:style w:type="character" w:customStyle="1" w:styleId="summary">
    <w:name w:val="summary"/>
    <w:basedOn w:val="Absatz-Standardschriftart"/>
    <w:rsid w:val="00FA5D93"/>
  </w:style>
  <w:style w:type="character" w:customStyle="1" w:styleId="Datum1">
    <w:name w:val="Datum1"/>
    <w:basedOn w:val="Absatz-Standardschriftart"/>
    <w:rsid w:val="00FA5D93"/>
  </w:style>
  <w:style w:type="paragraph" w:customStyle="1" w:styleId="pd-flietext0">
    <w:name w:val="pd-flietext"/>
    <w:basedOn w:val="Standard"/>
    <w:rsid w:val="00C24129"/>
    <w:pPr>
      <w:spacing w:before="100" w:beforeAutospacing="1" w:after="100" w:afterAutospacing="1"/>
    </w:pPr>
    <w:rPr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rsid w:val="00D024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0242F"/>
    <w:rPr>
      <w:rFonts w:ascii="Segoe UI" w:hAnsi="Segoe UI" w:cs="Segoe UI"/>
      <w:sz w:val="18"/>
      <w:szCs w:val="18"/>
      <w:lang w:val="de-DE" w:eastAsia="de-DE"/>
    </w:rPr>
  </w:style>
  <w:style w:type="character" w:customStyle="1" w:styleId="s16">
    <w:name w:val="s16"/>
    <w:basedOn w:val="Absatz-Standardschriftart"/>
    <w:rsid w:val="00533BBD"/>
  </w:style>
  <w:style w:type="character" w:customStyle="1" w:styleId="s22">
    <w:name w:val="s22"/>
    <w:basedOn w:val="Absatz-Standardschriftart"/>
    <w:rsid w:val="00533BBD"/>
  </w:style>
  <w:style w:type="character" w:customStyle="1" w:styleId="txt">
    <w:name w:val="txt"/>
    <w:basedOn w:val="Absatz-Standardschriftart"/>
    <w:rsid w:val="00842BC5"/>
  </w:style>
  <w:style w:type="character" w:customStyle="1" w:styleId="TitelZchn">
    <w:name w:val="Titel Zchn"/>
    <w:basedOn w:val="Absatz-Standardschriftart"/>
    <w:link w:val="Titel"/>
    <w:rsid w:val="00481C72"/>
    <w:rPr>
      <w:rFonts w:ascii="Arial" w:hAnsi="Arial"/>
      <w:b/>
      <w:sz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2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3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829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184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890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754">
          <w:marLeft w:val="0"/>
          <w:marRight w:val="0"/>
          <w:marTop w:val="15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860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4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364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2344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34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830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456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073">
          <w:marLeft w:val="0"/>
          <w:marRight w:val="0"/>
          <w:marTop w:val="15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791">
          <w:marLeft w:val="0"/>
          <w:marRight w:val="0"/>
          <w:marTop w:val="15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9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1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7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4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7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226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4067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15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4189">
          <w:marLeft w:val="0"/>
          <w:marRight w:val="0"/>
          <w:marTop w:val="0"/>
          <w:marBottom w:val="0"/>
          <w:divBdr>
            <w:top w:val="single" w:sz="18" w:space="0" w:color="5B003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51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44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15" w:color="DADADA"/>
                            <w:left w:val="single" w:sz="6" w:space="8" w:color="DADADA"/>
                            <w:bottom w:val="single" w:sz="6" w:space="15" w:color="DADADA"/>
                            <w:right w:val="single" w:sz="6" w:space="8" w:color="DADADA"/>
                          </w:divBdr>
                          <w:divsChild>
                            <w:div w:id="127972518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487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595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3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0410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851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3211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2140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9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4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998">
          <w:marLeft w:val="3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10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4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167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60973">
          <w:marLeft w:val="-60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915">
              <w:marLeft w:val="0"/>
              <w:marRight w:val="0"/>
              <w:marTop w:val="16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996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031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248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88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062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720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97853">
                              <w:marLeft w:val="240"/>
                              <w:marRight w:val="24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7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7531">
          <w:marLeft w:val="0"/>
          <w:marRight w:val="0"/>
          <w:marTop w:val="15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702">
          <w:marLeft w:val="0"/>
          <w:marRight w:val="0"/>
          <w:marTop w:val="150"/>
          <w:marBottom w:val="0"/>
          <w:divBdr>
            <w:top w:val="dotted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91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8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7002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8612">
          <w:marLeft w:val="-75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194">
              <w:marLeft w:val="0"/>
              <w:marRight w:val="0"/>
              <w:marTop w:val="2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3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dotted" w:sz="6" w:space="0" w:color="99999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2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oesterreich.at/advent-weihnachten-im-kloster-2019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loesterreich.at/gutschein/" TargetMode="External"/><Relationship Id="rId12" Type="http://schemas.openxmlformats.org/officeDocument/2006/relationships/hyperlink" Target="http://www.kloesterreich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loesterrei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loesterreich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kloesterreich" TargetMode="External"/><Relationship Id="rId2" Type="http://schemas.openxmlformats.org/officeDocument/2006/relationships/hyperlink" Target="http://www.kloesterreich.com" TargetMode="External"/><Relationship Id="rId1" Type="http://schemas.openxmlformats.org/officeDocument/2006/relationships/hyperlink" Target="mailto:presse@kloesterrei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Weihnachten und Silvester im Klösterreich</vt:lpstr>
    </vt:vector>
  </TitlesOfParts>
  <Company>Seitenstetten</Company>
  <LinksUpToDate>false</LinksUpToDate>
  <CharactersWithSpaces>4563</CharactersWithSpaces>
  <SharedDoc>false</SharedDoc>
  <HLinks>
    <vt:vector size="96" baseType="variant">
      <vt:variant>
        <vt:i4>262147</vt:i4>
      </vt:variant>
      <vt:variant>
        <vt:i4>36</vt:i4>
      </vt:variant>
      <vt:variant>
        <vt:i4>0</vt:i4>
      </vt:variant>
      <vt:variant>
        <vt:i4>5</vt:i4>
      </vt:variant>
      <vt:variant>
        <vt:lpwstr>http://www.kloesterreich.at/</vt:lpwstr>
      </vt:variant>
      <vt:variant>
        <vt:lpwstr/>
      </vt:variant>
      <vt:variant>
        <vt:i4>262147</vt:i4>
      </vt:variant>
      <vt:variant>
        <vt:i4>33</vt:i4>
      </vt:variant>
      <vt:variant>
        <vt:i4>0</vt:i4>
      </vt:variant>
      <vt:variant>
        <vt:i4>5</vt:i4>
      </vt:variant>
      <vt:variant>
        <vt:lpwstr>http://www.kloesterreich.at/</vt:lpwstr>
      </vt:variant>
      <vt:variant>
        <vt:lpwstr/>
      </vt:variant>
      <vt:variant>
        <vt:i4>8257611</vt:i4>
      </vt:variant>
      <vt:variant>
        <vt:i4>30</vt:i4>
      </vt:variant>
      <vt:variant>
        <vt:i4>0</vt:i4>
      </vt:variant>
      <vt:variant>
        <vt:i4>5</vt:i4>
      </vt:variant>
      <vt:variant>
        <vt:lpwstr>mailto:info@kloesterreich.at</vt:lpwstr>
      </vt:variant>
      <vt:variant>
        <vt:lpwstr/>
      </vt:variant>
      <vt:variant>
        <vt:i4>262147</vt:i4>
      </vt:variant>
      <vt:variant>
        <vt:i4>27</vt:i4>
      </vt:variant>
      <vt:variant>
        <vt:i4>0</vt:i4>
      </vt:variant>
      <vt:variant>
        <vt:i4>5</vt:i4>
      </vt:variant>
      <vt:variant>
        <vt:lpwstr>http://www.kloesterreich.at/</vt:lpwstr>
      </vt:variant>
      <vt:variant>
        <vt:lpwstr/>
      </vt:variant>
      <vt:variant>
        <vt:i4>7602273</vt:i4>
      </vt:variant>
      <vt:variant>
        <vt:i4>24</vt:i4>
      </vt:variant>
      <vt:variant>
        <vt:i4>0</vt:i4>
      </vt:variant>
      <vt:variant>
        <vt:i4>5</vt:i4>
      </vt:variant>
      <vt:variant>
        <vt:lpwstr>http://www.stift-zwettl.at/</vt:lpwstr>
      </vt:variant>
      <vt:variant>
        <vt:lpwstr/>
      </vt:variant>
      <vt:variant>
        <vt:i4>1179747</vt:i4>
      </vt:variant>
      <vt:variant>
        <vt:i4>21</vt:i4>
      </vt:variant>
      <vt:variant>
        <vt:i4>0</vt:i4>
      </vt:variant>
      <vt:variant>
        <vt:i4>5</vt:i4>
      </vt:variant>
      <vt:variant>
        <vt:lpwstr>mailto:bildungshaus@stift-zwettl.at</vt:lpwstr>
      </vt:variant>
      <vt:variant>
        <vt:lpwstr/>
      </vt:variant>
      <vt:variant>
        <vt:i4>8061043</vt:i4>
      </vt:variant>
      <vt:variant>
        <vt:i4>18</vt:i4>
      </vt:variant>
      <vt:variant>
        <vt:i4>0</vt:i4>
      </vt:variant>
      <vt:variant>
        <vt:i4>5</vt:i4>
      </vt:variant>
      <vt:variant>
        <vt:lpwstr>http://schuledesdaseins.at/</vt:lpwstr>
      </vt:variant>
      <vt:variant>
        <vt:lpwstr/>
      </vt:variant>
      <vt:variant>
        <vt:i4>3276814</vt:i4>
      </vt:variant>
      <vt:variant>
        <vt:i4>15</vt:i4>
      </vt:variant>
      <vt:variant>
        <vt:i4>0</vt:i4>
      </vt:variant>
      <vt:variant>
        <vt:i4>5</vt:i4>
      </vt:variant>
      <vt:variant>
        <vt:lpwstr>mailto:kanzlei@schuledesdaseins.at</vt:lpwstr>
      </vt:variant>
      <vt:variant>
        <vt:lpwstr/>
      </vt:variant>
      <vt:variant>
        <vt:i4>7209061</vt:i4>
      </vt:variant>
      <vt:variant>
        <vt:i4>12</vt:i4>
      </vt:variant>
      <vt:variant>
        <vt:i4>0</vt:i4>
      </vt:variant>
      <vt:variant>
        <vt:i4>5</vt:i4>
      </vt:variant>
      <vt:variant>
        <vt:lpwstr>http://www.klosterwernberg.at/</vt:lpwstr>
      </vt:variant>
      <vt:variant>
        <vt:lpwstr/>
      </vt:variant>
      <vt:variant>
        <vt:i4>5308477</vt:i4>
      </vt:variant>
      <vt:variant>
        <vt:i4>9</vt:i4>
      </vt:variant>
      <vt:variant>
        <vt:i4>0</vt:i4>
      </vt:variant>
      <vt:variant>
        <vt:i4>5</vt:i4>
      </vt:variant>
      <vt:variant>
        <vt:lpwstr>mailto:gaeste-bildungshaus@klosterwernberg.at</vt:lpwstr>
      </vt:variant>
      <vt:variant>
        <vt:lpwstr/>
      </vt:variant>
      <vt:variant>
        <vt:i4>1638477</vt:i4>
      </vt:variant>
      <vt:variant>
        <vt:i4>6</vt:i4>
      </vt:variant>
      <vt:variant>
        <vt:i4>0</vt:i4>
      </vt:variant>
      <vt:variant>
        <vt:i4>5</vt:i4>
      </vt:variant>
      <vt:variant>
        <vt:lpwstr>http://www.bences.hu/</vt:lpwstr>
      </vt:variant>
      <vt:variant>
        <vt:lpwstr/>
      </vt:variant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http://www.kneippen.at/de/aspach/aktuelles.html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mailto:aspach@marienschwestern.at</vt:lpwstr>
      </vt:variant>
      <vt:variant>
        <vt:lpwstr/>
      </vt:variant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http://www.facebook.com/klosterreich</vt:lpwstr>
      </vt:variant>
      <vt:variant>
        <vt:lpwstr/>
      </vt:variant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>http://www.kloesterreich.at/</vt:lpwstr>
      </vt:variant>
      <vt:variant>
        <vt:lpwstr/>
      </vt:variant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mailto:info@kloesterreich.at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Weihnachten und Silvester im Klösterreich</dc:title>
  <dc:subject>Stille Weihnachten und Inspiration zum Neujahr</dc:subject>
  <dc:creator>Hermann Paschinger</dc:creator>
  <cp:keywords/>
  <cp:lastModifiedBy>Teichtmeister</cp:lastModifiedBy>
  <cp:revision>11</cp:revision>
  <cp:lastPrinted>2019-10-29T07:30:00Z</cp:lastPrinted>
  <dcterms:created xsi:type="dcterms:W3CDTF">2019-10-28T23:36:00Z</dcterms:created>
  <dcterms:modified xsi:type="dcterms:W3CDTF">2019-11-21T09:00:00Z</dcterms:modified>
</cp:coreProperties>
</file>