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F6" w:rsidRDefault="007E56F6">
      <w:pPr>
        <w:rPr>
          <w:sz w:val="10"/>
          <w:lang w:val="it-IT"/>
        </w:rPr>
      </w:pPr>
    </w:p>
    <w:p w:rsidR="00E67B26" w:rsidRPr="00E67B26" w:rsidRDefault="00E67B26" w:rsidP="00E67B26">
      <w:pPr>
        <w:pStyle w:val="berschrift1"/>
        <w:rPr>
          <w:rFonts w:ascii="Arial" w:hAnsi="Arial"/>
          <w:b/>
          <w:sz w:val="40"/>
          <w:lang w:val="it-IT" w:eastAsia="de-AT"/>
        </w:rPr>
      </w:pPr>
      <w:r w:rsidRPr="00E67B26">
        <w:rPr>
          <w:rFonts w:ascii="Arial" w:hAnsi="Arial"/>
          <w:b/>
          <w:sz w:val="40"/>
          <w:lang w:val="it-IT" w:eastAsia="de-AT"/>
        </w:rPr>
        <w:t>M E D I E N - I N F O R M A T I O N</w:t>
      </w:r>
    </w:p>
    <w:p w:rsidR="00392535" w:rsidRDefault="00392535" w:rsidP="00392535">
      <w:pPr>
        <w:pStyle w:val="berschrift1"/>
        <w:rPr>
          <w:lang w:val="it-IT"/>
        </w:rPr>
      </w:pPr>
      <w:bookmarkStart w:id="0" w:name="_Toc56907990"/>
      <w:bookmarkStart w:id="1" w:name="_Toc119343603"/>
      <w:bookmarkStart w:id="2" w:name="_Toc151528644"/>
    </w:p>
    <w:p w:rsidR="00392535" w:rsidRPr="00C75BEA" w:rsidRDefault="00C75BEA" w:rsidP="00392535">
      <w:pPr>
        <w:pStyle w:val="PD-1"/>
        <w:pageBreakBefore w:val="0"/>
        <w:spacing w:after="0"/>
        <w:rPr>
          <w:sz w:val="26"/>
          <w:szCs w:val="26"/>
        </w:rPr>
      </w:pPr>
      <w:bookmarkStart w:id="3" w:name="_Toc531400747"/>
      <w:bookmarkStart w:id="4" w:name="_Toc151528645"/>
      <w:bookmarkEnd w:id="0"/>
      <w:bookmarkEnd w:id="1"/>
      <w:bookmarkEnd w:id="2"/>
      <w:r w:rsidRPr="00C75BEA">
        <w:rPr>
          <w:sz w:val="26"/>
          <w:szCs w:val="26"/>
        </w:rPr>
        <w:t>Biblioth</w:t>
      </w:r>
      <w:r w:rsidR="00392535" w:rsidRPr="00C75BEA">
        <w:rPr>
          <w:sz w:val="26"/>
          <w:szCs w:val="26"/>
        </w:rPr>
        <w:t>ek</w:t>
      </w:r>
      <w:r w:rsidRPr="00C75BEA">
        <w:rPr>
          <w:sz w:val="26"/>
          <w:szCs w:val="26"/>
        </w:rPr>
        <w:t>en</w:t>
      </w:r>
      <w:r w:rsidR="007322FB">
        <w:rPr>
          <w:sz w:val="26"/>
          <w:szCs w:val="26"/>
        </w:rPr>
        <w:t xml:space="preserve"> in Klöstern zählen zu bedeutenden Kulturdenkmälern:</w:t>
      </w:r>
    </w:p>
    <w:bookmarkEnd w:id="3"/>
    <w:bookmarkEnd w:id="4"/>
    <w:p w:rsidR="00392535" w:rsidRPr="006E3B31" w:rsidRDefault="007322FB" w:rsidP="00392535">
      <w:pPr>
        <w:pStyle w:val="PD-2"/>
        <w:rPr>
          <w:sz w:val="40"/>
          <w:szCs w:val="40"/>
        </w:rPr>
      </w:pPr>
      <w:r>
        <w:rPr>
          <w:sz w:val="40"/>
          <w:szCs w:val="40"/>
        </w:rPr>
        <w:t>Klosterbibliotheken</w:t>
      </w:r>
      <w:r w:rsidR="00392535" w:rsidRPr="006E3B31">
        <w:rPr>
          <w:sz w:val="40"/>
          <w:szCs w:val="40"/>
        </w:rPr>
        <w:t xml:space="preserve"> im Klösterreich</w:t>
      </w:r>
      <w:r>
        <w:rPr>
          <w:sz w:val="40"/>
          <w:szCs w:val="40"/>
        </w:rPr>
        <w:t xml:space="preserve"> </w:t>
      </w:r>
      <w:r w:rsidR="00DE57A9">
        <w:rPr>
          <w:sz w:val="40"/>
          <w:szCs w:val="40"/>
        </w:rPr>
        <w:t>sind</w:t>
      </w:r>
      <w:r>
        <w:rPr>
          <w:sz w:val="40"/>
          <w:szCs w:val="40"/>
        </w:rPr>
        <w:t xml:space="preserve"> </w:t>
      </w:r>
      <w:r w:rsidR="00FB4250">
        <w:rPr>
          <w:sz w:val="40"/>
          <w:szCs w:val="40"/>
        </w:rPr>
        <w:br/>
      </w:r>
      <w:r>
        <w:rPr>
          <w:sz w:val="40"/>
          <w:szCs w:val="40"/>
        </w:rPr>
        <w:t>Gesamtkunstwerke!</w:t>
      </w:r>
    </w:p>
    <w:p w:rsidR="00392535" w:rsidRDefault="00B25C9A" w:rsidP="00392535">
      <w:pPr>
        <w:pStyle w:val="PD-Anschlge"/>
        <w:tabs>
          <w:tab w:val="left" w:pos="7371"/>
          <w:tab w:val="decimal" w:pos="8505"/>
          <w:tab w:val="decimal" w:pos="9639"/>
        </w:tabs>
      </w:pPr>
      <w:r w:rsidRPr="006C12D2">
        <w:t>(</w:t>
      </w:r>
      <w:r w:rsidR="006C12D2" w:rsidRPr="006C12D2">
        <w:t>45</w:t>
      </w:r>
      <w:r w:rsidR="00392535" w:rsidRPr="006C12D2">
        <w:t xml:space="preserve"> Zeilen zu je 70 </w:t>
      </w:r>
      <w:r w:rsidRPr="006C12D2">
        <w:t>Anschlägen/</w:t>
      </w:r>
      <w:r w:rsidR="006C12D2" w:rsidRPr="006C12D2">
        <w:t>2.471</w:t>
      </w:r>
      <w:r w:rsidR="00392535" w:rsidRPr="006C12D2">
        <w:t xml:space="preserve"> Zeichen)</w:t>
      </w:r>
    </w:p>
    <w:p w:rsidR="001E4AD7" w:rsidRDefault="001E4AD7" w:rsidP="001E4AD7">
      <w:pPr>
        <w:pStyle w:val="PD-Flietext"/>
        <w:rPr>
          <w:rFonts w:cs="Arial"/>
          <w:b/>
          <w:szCs w:val="24"/>
        </w:rPr>
      </w:pPr>
      <w:r w:rsidRPr="001E4AD7">
        <w:rPr>
          <w:rFonts w:cs="Arial"/>
          <w:b/>
          <w:szCs w:val="24"/>
        </w:rPr>
        <w:t xml:space="preserve">Wer </w:t>
      </w:r>
      <w:r>
        <w:rPr>
          <w:rFonts w:cs="Arial"/>
          <w:b/>
          <w:szCs w:val="24"/>
        </w:rPr>
        <w:t>die barocken Bibliotheksä</w:t>
      </w:r>
      <w:r w:rsidRPr="001E4AD7">
        <w:rPr>
          <w:rFonts w:cs="Arial"/>
          <w:b/>
          <w:szCs w:val="24"/>
        </w:rPr>
        <w:t>l</w:t>
      </w:r>
      <w:r>
        <w:rPr>
          <w:rFonts w:cs="Arial"/>
          <w:b/>
          <w:szCs w:val="24"/>
        </w:rPr>
        <w:t>e</w:t>
      </w:r>
      <w:r w:rsidRPr="001E4AD7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im Klösterreich </w:t>
      </w:r>
      <w:r w:rsidRPr="001E4AD7">
        <w:rPr>
          <w:rFonts w:cs="Arial"/>
          <w:b/>
          <w:szCs w:val="24"/>
        </w:rPr>
        <w:t xml:space="preserve">betritt, </w:t>
      </w:r>
      <w:r>
        <w:rPr>
          <w:rFonts w:cs="Arial"/>
          <w:b/>
          <w:szCs w:val="24"/>
        </w:rPr>
        <w:t>ist er</w:t>
      </w:r>
      <w:r w:rsidRPr="001E4AD7">
        <w:rPr>
          <w:rFonts w:cs="Arial"/>
          <w:b/>
          <w:szCs w:val="24"/>
        </w:rPr>
        <w:t xml:space="preserve">staunt über die sich darbietende Pracht, die Fülle an einheitlich gebundenen Bänden, die sich harmonisch in das Farbenspiel und die Architektur des Raumes einfügen. </w:t>
      </w:r>
      <w:r>
        <w:rPr>
          <w:rFonts w:cs="Arial"/>
          <w:b/>
          <w:szCs w:val="24"/>
        </w:rPr>
        <w:t>H</w:t>
      </w:r>
      <w:r w:rsidRPr="001E4AD7">
        <w:rPr>
          <w:rFonts w:cs="Arial"/>
          <w:b/>
          <w:szCs w:val="24"/>
        </w:rPr>
        <w:t xml:space="preserve">ier geht es um Kostbares, um eine Welt von Büchern, </w:t>
      </w:r>
      <w:r>
        <w:rPr>
          <w:rFonts w:cs="Arial"/>
          <w:b/>
          <w:szCs w:val="24"/>
        </w:rPr>
        <w:t>die bei den</w:t>
      </w:r>
      <w:r w:rsidRPr="001E4AD7">
        <w:rPr>
          <w:rFonts w:cs="Arial"/>
          <w:b/>
          <w:szCs w:val="24"/>
        </w:rPr>
        <w:t xml:space="preserve"> Besucher</w:t>
      </w:r>
      <w:r>
        <w:rPr>
          <w:rFonts w:cs="Arial"/>
          <w:b/>
          <w:szCs w:val="24"/>
        </w:rPr>
        <w:t>n</w:t>
      </w:r>
      <w:r w:rsidRPr="001E4AD7">
        <w:rPr>
          <w:rFonts w:cs="Arial"/>
          <w:b/>
          <w:szCs w:val="24"/>
        </w:rPr>
        <w:t xml:space="preserve"> Ehrfurcht </w:t>
      </w:r>
      <w:r>
        <w:rPr>
          <w:rFonts w:cs="Arial"/>
          <w:b/>
          <w:szCs w:val="24"/>
        </w:rPr>
        <w:t xml:space="preserve">und </w:t>
      </w:r>
      <w:r w:rsidRPr="001E4AD7">
        <w:rPr>
          <w:rFonts w:cs="Arial"/>
          <w:b/>
          <w:szCs w:val="24"/>
        </w:rPr>
        <w:t>Respekt ein</w:t>
      </w:r>
      <w:r>
        <w:rPr>
          <w:rFonts w:cs="Arial"/>
          <w:b/>
          <w:szCs w:val="24"/>
        </w:rPr>
        <w:t>fordert</w:t>
      </w:r>
      <w:r w:rsidRPr="001E4AD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</w:t>
      </w:r>
      <w:r w:rsidR="00721519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 xml:space="preserve">n </w:t>
      </w:r>
      <w:r w:rsidR="00721519">
        <w:rPr>
          <w:rFonts w:cs="Arial"/>
          <w:b/>
          <w:szCs w:val="24"/>
        </w:rPr>
        <w:t>Klöstern waren</w:t>
      </w:r>
      <w:r w:rsidR="00392535" w:rsidRPr="001E4AD7">
        <w:rPr>
          <w:rFonts w:cs="Arial"/>
          <w:b/>
          <w:szCs w:val="24"/>
        </w:rPr>
        <w:t xml:space="preserve"> einst die ersten Schreibschulen, in denen großartige Handschriften entstanden</w:t>
      </w:r>
      <w:r w:rsidR="00E04340" w:rsidRPr="001E4AD7">
        <w:rPr>
          <w:rFonts w:cs="Arial"/>
          <w:b/>
          <w:szCs w:val="24"/>
        </w:rPr>
        <w:t xml:space="preserve"> sind</w:t>
      </w:r>
      <w:r w:rsidR="00392535" w:rsidRPr="001E4AD7">
        <w:rPr>
          <w:rFonts w:cs="Arial"/>
          <w:b/>
          <w:szCs w:val="24"/>
        </w:rPr>
        <w:t xml:space="preserve">. </w:t>
      </w:r>
      <w:r w:rsidR="00E04340" w:rsidRPr="001E4AD7">
        <w:rPr>
          <w:rFonts w:cs="Arial"/>
          <w:b/>
          <w:szCs w:val="24"/>
        </w:rPr>
        <w:t>Aus den mittelalterlichen Schreibstuben entwickelten sich barocke Bibliotheken, wo</w:t>
      </w:r>
      <w:r w:rsidR="00E04340" w:rsidRPr="00CC437B">
        <w:rPr>
          <w:rFonts w:cs="Arial"/>
          <w:b/>
          <w:szCs w:val="24"/>
        </w:rPr>
        <w:t xml:space="preserve"> wertvolle Inkunabeln und Handschriften aufbewahrt werden. </w:t>
      </w:r>
      <w:r w:rsidR="00392535" w:rsidRPr="00CC437B">
        <w:rPr>
          <w:rFonts w:cs="Arial"/>
          <w:b/>
          <w:szCs w:val="24"/>
        </w:rPr>
        <w:t>Dort wurden sie Jahrhunderte lang genutzt</w:t>
      </w:r>
      <w:r w:rsidR="00DE712D">
        <w:rPr>
          <w:rFonts w:cs="Arial"/>
          <w:b/>
          <w:szCs w:val="24"/>
        </w:rPr>
        <w:t>,</w:t>
      </w:r>
      <w:r w:rsidR="00392535" w:rsidRPr="00CC437B">
        <w:rPr>
          <w:rFonts w:cs="Arial"/>
          <w:b/>
          <w:szCs w:val="24"/>
        </w:rPr>
        <w:t xml:space="preserve"> aber auch bewahrt. </w:t>
      </w:r>
    </w:p>
    <w:p w:rsidR="00AE3DD0" w:rsidRPr="00DE712D" w:rsidRDefault="001E4AD7" w:rsidP="007544BC">
      <w:pPr>
        <w:pStyle w:val="PD-Flietext"/>
        <w:rPr>
          <w:rFonts w:cs="Arial"/>
        </w:rPr>
      </w:pPr>
      <w:r w:rsidRPr="007322FB">
        <w:rPr>
          <w:b/>
        </w:rPr>
        <w:t>Für großes Aufsehen sorg</w:t>
      </w:r>
      <w:r w:rsidR="000723E0">
        <w:rPr>
          <w:b/>
        </w:rPr>
        <w:t>t</w:t>
      </w:r>
      <w:r w:rsidRPr="007322FB">
        <w:rPr>
          <w:b/>
        </w:rPr>
        <w:t xml:space="preserve">en </w:t>
      </w:r>
      <w:r w:rsidR="007322FB">
        <w:rPr>
          <w:b/>
        </w:rPr>
        <w:t xml:space="preserve">etwa </w:t>
      </w:r>
      <w:r w:rsidRPr="007322FB">
        <w:rPr>
          <w:b/>
        </w:rPr>
        <w:t>Funde von Fragmenten oder Handschriften</w:t>
      </w:r>
      <w:r w:rsidR="00721519">
        <w:rPr>
          <w:b/>
        </w:rPr>
        <w:t xml:space="preserve"> wie</w:t>
      </w:r>
      <w:r w:rsidRPr="007322FB">
        <w:rPr>
          <w:b/>
        </w:rPr>
        <w:t xml:space="preserve"> in den Klosterbibliotheken von </w:t>
      </w:r>
      <w:proofErr w:type="spellStart"/>
      <w:r w:rsidRPr="007322FB">
        <w:rPr>
          <w:b/>
        </w:rPr>
        <w:t>Admont</w:t>
      </w:r>
      <w:proofErr w:type="spellEnd"/>
      <w:r w:rsidRPr="007322FB">
        <w:rPr>
          <w:b/>
        </w:rPr>
        <w:t xml:space="preserve">, </w:t>
      </w:r>
      <w:proofErr w:type="spellStart"/>
      <w:r w:rsidRPr="007322FB">
        <w:rPr>
          <w:b/>
        </w:rPr>
        <w:t>Melk</w:t>
      </w:r>
      <w:proofErr w:type="spellEnd"/>
      <w:r w:rsidRPr="007322FB">
        <w:rPr>
          <w:b/>
        </w:rPr>
        <w:t xml:space="preserve"> oder </w:t>
      </w:r>
      <w:proofErr w:type="spellStart"/>
      <w:r w:rsidRPr="007322FB">
        <w:rPr>
          <w:b/>
        </w:rPr>
        <w:t>Zwettl</w:t>
      </w:r>
      <w:proofErr w:type="spellEnd"/>
      <w:r w:rsidRPr="007322FB">
        <w:rPr>
          <w:b/>
        </w:rPr>
        <w:t>, die bis zu 1.200 Jahre zurückreichen.</w:t>
      </w:r>
      <w:r w:rsidRPr="007322FB">
        <w:t xml:space="preserve"> </w:t>
      </w:r>
      <w:r w:rsidR="00E04340" w:rsidRPr="00CC437B">
        <w:rPr>
          <w:rFonts w:cs="Arial"/>
          <w:b/>
          <w:szCs w:val="24"/>
        </w:rPr>
        <w:t xml:space="preserve">In </w:t>
      </w:r>
      <w:r w:rsidR="00CC437B">
        <w:rPr>
          <w:rFonts w:cs="Arial"/>
          <w:b/>
          <w:szCs w:val="24"/>
        </w:rPr>
        <w:t>d</w:t>
      </w:r>
      <w:r w:rsidR="00E04340" w:rsidRPr="00CC437B">
        <w:rPr>
          <w:rFonts w:cs="Arial"/>
          <w:b/>
          <w:szCs w:val="24"/>
        </w:rPr>
        <w:t xml:space="preserve">en </w:t>
      </w:r>
      <w:r>
        <w:rPr>
          <w:rFonts w:cs="Arial"/>
          <w:b/>
          <w:szCs w:val="24"/>
        </w:rPr>
        <w:t xml:space="preserve">kostbaren </w:t>
      </w:r>
      <w:r w:rsidR="00E04340" w:rsidRPr="00CC437B">
        <w:rPr>
          <w:rFonts w:cs="Arial"/>
          <w:b/>
          <w:szCs w:val="24"/>
        </w:rPr>
        <w:t>Bibliothek</w:t>
      </w:r>
      <w:r>
        <w:rPr>
          <w:rFonts w:cs="Arial"/>
          <w:b/>
          <w:szCs w:val="24"/>
        </w:rPr>
        <w:t>sräumen</w:t>
      </w:r>
      <w:r w:rsidR="00E04340" w:rsidRPr="00CC437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im</w:t>
      </w:r>
      <w:r w:rsidR="00E04340" w:rsidRPr="00CC437B">
        <w:rPr>
          <w:rFonts w:cs="Arial"/>
          <w:b/>
          <w:szCs w:val="24"/>
        </w:rPr>
        <w:t xml:space="preserve"> Klösterreich werden </w:t>
      </w:r>
      <w:r w:rsidR="00691C35">
        <w:rPr>
          <w:rFonts w:cs="Arial"/>
          <w:b/>
          <w:szCs w:val="24"/>
        </w:rPr>
        <w:t>reichhaltige</w:t>
      </w:r>
      <w:r>
        <w:rPr>
          <w:rFonts w:cs="Arial"/>
          <w:b/>
          <w:szCs w:val="24"/>
        </w:rPr>
        <w:t xml:space="preserve"> Buchbestä</w:t>
      </w:r>
      <w:r w:rsidR="00392535" w:rsidRPr="00CC437B">
        <w:rPr>
          <w:rFonts w:cs="Arial"/>
          <w:b/>
          <w:szCs w:val="24"/>
        </w:rPr>
        <w:t>nd</w:t>
      </w:r>
      <w:r>
        <w:rPr>
          <w:rFonts w:cs="Arial"/>
          <w:b/>
          <w:szCs w:val="24"/>
        </w:rPr>
        <w:t>e</w:t>
      </w:r>
      <w:r w:rsidR="00C17C71">
        <w:rPr>
          <w:rFonts w:cs="Arial"/>
          <w:b/>
          <w:szCs w:val="24"/>
        </w:rPr>
        <w:t xml:space="preserve"> </w:t>
      </w:r>
      <w:r w:rsidR="00721519">
        <w:rPr>
          <w:rFonts w:cs="Arial"/>
          <w:b/>
          <w:szCs w:val="24"/>
        </w:rPr>
        <w:t>wissenschaftlich-bibliothekarisch</w:t>
      </w:r>
      <w:r w:rsidR="00C17C71">
        <w:rPr>
          <w:rFonts w:cs="Arial"/>
          <w:b/>
          <w:szCs w:val="24"/>
        </w:rPr>
        <w:t xml:space="preserve"> </w:t>
      </w:r>
      <w:r w:rsidR="00691C35">
        <w:rPr>
          <w:rFonts w:cs="Arial"/>
          <w:b/>
          <w:szCs w:val="24"/>
        </w:rPr>
        <w:t>präsentiert</w:t>
      </w:r>
      <w:r w:rsidR="00721519">
        <w:rPr>
          <w:rFonts w:cs="Arial"/>
          <w:b/>
          <w:szCs w:val="24"/>
        </w:rPr>
        <w:t>, stellen sie doch</w:t>
      </w:r>
      <w:r>
        <w:rPr>
          <w:rFonts w:cs="Arial"/>
          <w:b/>
          <w:szCs w:val="24"/>
        </w:rPr>
        <w:t xml:space="preserve"> den</w:t>
      </w:r>
      <w:r w:rsidR="00392535" w:rsidRPr="00B84D6D">
        <w:rPr>
          <w:b/>
        </w:rPr>
        <w:t xml:space="preserve"> geistige</w:t>
      </w:r>
      <w:r>
        <w:rPr>
          <w:b/>
        </w:rPr>
        <w:t>n</w:t>
      </w:r>
      <w:r w:rsidR="00392535" w:rsidRPr="00B84D6D">
        <w:rPr>
          <w:b/>
        </w:rPr>
        <w:t xml:space="preserve"> Schatz eines Klosters</w:t>
      </w:r>
      <w:r>
        <w:rPr>
          <w:b/>
        </w:rPr>
        <w:t xml:space="preserve"> dar</w:t>
      </w:r>
      <w:r w:rsidR="00392535" w:rsidRPr="00B84D6D">
        <w:rPr>
          <w:b/>
        </w:rPr>
        <w:t>.</w:t>
      </w:r>
      <w:r>
        <w:rPr>
          <w:b/>
        </w:rPr>
        <w:t xml:space="preserve"> </w:t>
      </w:r>
      <w:r w:rsidRPr="00B84D6D">
        <w:rPr>
          <w:b/>
        </w:rPr>
        <w:t xml:space="preserve">Etwa 1.800.000 Stück sind es, die in den prachtvollen Bücherschränken </w:t>
      </w:r>
      <w:r>
        <w:rPr>
          <w:b/>
        </w:rPr>
        <w:t xml:space="preserve">im Klösterreich </w:t>
      </w:r>
      <w:r w:rsidRPr="00B84D6D">
        <w:rPr>
          <w:b/>
        </w:rPr>
        <w:t xml:space="preserve">Rücken an Rücken gestellt sind. </w:t>
      </w:r>
      <w:r w:rsidRPr="00CC437B">
        <w:rPr>
          <w:rFonts w:cs="Arial"/>
          <w:b/>
          <w:szCs w:val="24"/>
        </w:rPr>
        <w:t xml:space="preserve">Die </w:t>
      </w:r>
      <w:r w:rsidRPr="007322FB">
        <w:rPr>
          <w:rFonts w:cs="Arial"/>
          <w:b/>
          <w:szCs w:val="24"/>
        </w:rPr>
        <w:t xml:space="preserve">Bibliotheken </w:t>
      </w:r>
      <w:r w:rsidRPr="007322FB">
        <w:rPr>
          <w:rFonts w:cs="Arial"/>
          <w:b/>
        </w:rPr>
        <w:t xml:space="preserve">in den Klöstern zählen zu bedeutenden Kulturdenkmälern und </w:t>
      </w:r>
      <w:r w:rsidRPr="007322FB">
        <w:rPr>
          <w:rFonts w:cs="Arial"/>
          <w:b/>
        </w:rPr>
        <w:lastRenderedPageBreak/>
        <w:t>stellen Gesamtkunstwerk</w:t>
      </w:r>
      <w:r w:rsidR="001A6DB2">
        <w:rPr>
          <w:rFonts w:cs="Arial"/>
          <w:b/>
        </w:rPr>
        <w:t>e</w:t>
      </w:r>
      <w:r w:rsidRPr="007322FB">
        <w:rPr>
          <w:rFonts w:cs="Arial"/>
          <w:b/>
        </w:rPr>
        <w:t xml:space="preserve"> dar, wo verschiedene Kunstgattungen (Architektur, Fresk</w:t>
      </w:r>
      <w:r w:rsidR="007322FB">
        <w:rPr>
          <w:rFonts w:cs="Arial"/>
          <w:b/>
        </w:rPr>
        <w:t xml:space="preserve">en, Skulpturen, Schriften und </w:t>
      </w:r>
      <w:r w:rsidRPr="007322FB">
        <w:rPr>
          <w:rFonts w:cs="Arial"/>
          <w:b/>
        </w:rPr>
        <w:t xml:space="preserve">Druckwerke) zu einer Einheit verschmolzen </w:t>
      </w:r>
      <w:r w:rsidRPr="00DE712D">
        <w:rPr>
          <w:rFonts w:cs="Arial"/>
          <w:b/>
        </w:rPr>
        <w:t>sind.</w:t>
      </w:r>
      <w:r w:rsidR="007544BC" w:rsidRPr="00DE712D">
        <w:rPr>
          <w:rFonts w:cs="Arial"/>
        </w:rPr>
        <w:t xml:space="preserve"> </w:t>
      </w:r>
      <w:r w:rsidR="00392535" w:rsidRPr="00DE712D">
        <w:rPr>
          <w:b/>
        </w:rPr>
        <w:t xml:space="preserve">Bei </w:t>
      </w:r>
      <w:r w:rsidR="00392535" w:rsidRPr="00B84D6D">
        <w:rPr>
          <w:b/>
        </w:rPr>
        <w:t>Bibliotheksführungen</w:t>
      </w:r>
      <w:r w:rsidR="00CC437B">
        <w:rPr>
          <w:b/>
        </w:rPr>
        <w:t xml:space="preserve"> in den Klöstern von Klösterreich</w:t>
      </w:r>
      <w:r w:rsidR="00392535" w:rsidRPr="00B84D6D">
        <w:rPr>
          <w:b/>
        </w:rPr>
        <w:t xml:space="preserve"> sind die Besucher eingeladen, in die</w:t>
      </w:r>
      <w:r w:rsidR="00721519">
        <w:rPr>
          <w:b/>
        </w:rPr>
        <w:t>se</w:t>
      </w:r>
      <w:r w:rsidR="00392535" w:rsidRPr="00B84D6D">
        <w:rPr>
          <w:b/>
        </w:rPr>
        <w:t xml:space="preserve"> hochinteressante Welt des überlieferten Wissens einzutauchen. </w:t>
      </w:r>
      <w:r w:rsidR="00AE3DD0" w:rsidRPr="007322FB">
        <w:rPr>
          <w:b/>
        </w:rPr>
        <w:t>Di</w:t>
      </w:r>
      <w:r w:rsidR="00721519">
        <w:rPr>
          <w:b/>
        </w:rPr>
        <w:t xml:space="preserve">e Klosterbibliotheken sind </w:t>
      </w:r>
      <w:r w:rsidR="00AE3DD0" w:rsidRPr="007322FB">
        <w:rPr>
          <w:b/>
        </w:rPr>
        <w:t>im Sommer und</w:t>
      </w:r>
      <w:r w:rsidR="007544BC" w:rsidRPr="007322FB">
        <w:rPr>
          <w:b/>
        </w:rPr>
        <w:t xml:space="preserve"> </w:t>
      </w:r>
      <w:r w:rsidR="00721519">
        <w:rPr>
          <w:b/>
        </w:rPr>
        <w:t xml:space="preserve">oft </w:t>
      </w:r>
      <w:r w:rsidR="007544BC" w:rsidRPr="007322FB">
        <w:rPr>
          <w:b/>
        </w:rPr>
        <w:t>auch im</w:t>
      </w:r>
      <w:r w:rsidR="00AE3DD0" w:rsidRPr="007322FB">
        <w:rPr>
          <w:b/>
        </w:rPr>
        <w:t xml:space="preserve"> Winter bei Führungen zugänglich</w:t>
      </w:r>
      <w:r w:rsidR="00AE3DD0" w:rsidRPr="00DE712D">
        <w:rPr>
          <w:b/>
        </w:rPr>
        <w:t>.</w:t>
      </w:r>
    </w:p>
    <w:p w:rsidR="00392535" w:rsidRPr="00020266" w:rsidRDefault="00AA6717" w:rsidP="00AE3DD0">
      <w:pPr>
        <w:pStyle w:val="PD-Flietext"/>
        <w:rPr>
          <w:szCs w:val="24"/>
        </w:rPr>
      </w:pPr>
      <w:r w:rsidRPr="00020266">
        <w:rPr>
          <w:szCs w:val="24"/>
        </w:rPr>
        <w:t xml:space="preserve">Spektakuläre </w:t>
      </w:r>
      <w:r w:rsidR="00392535" w:rsidRPr="00020266">
        <w:rPr>
          <w:szCs w:val="24"/>
        </w:rPr>
        <w:t>Klos</w:t>
      </w:r>
      <w:r w:rsidRPr="00020266">
        <w:rPr>
          <w:szCs w:val="24"/>
        </w:rPr>
        <w:t xml:space="preserve">terbibliotheken im Klösterreich befinden sich in Niederösterreich in den Klöstern Altenburg, Geras, </w:t>
      </w:r>
      <w:proofErr w:type="spellStart"/>
      <w:r w:rsidRPr="00020266">
        <w:rPr>
          <w:szCs w:val="24"/>
        </w:rPr>
        <w:t>Göttweig</w:t>
      </w:r>
      <w:proofErr w:type="spellEnd"/>
      <w:r w:rsidRPr="00020266">
        <w:rPr>
          <w:szCs w:val="24"/>
        </w:rPr>
        <w:t xml:space="preserve">, Heiligenkreuz, </w:t>
      </w:r>
      <w:proofErr w:type="spellStart"/>
      <w:r w:rsidRPr="00020266">
        <w:rPr>
          <w:szCs w:val="24"/>
        </w:rPr>
        <w:t>Herzogenburg</w:t>
      </w:r>
      <w:proofErr w:type="spellEnd"/>
      <w:r w:rsidRPr="00020266">
        <w:rPr>
          <w:szCs w:val="24"/>
        </w:rPr>
        <w:t xml:space="preserve">, Klosterneuburg, Lilienfeld, </w:t>
      </w:r>
      <w:proofErr w:type="spellStart"/>
      <w:r w:rsidRPr="00020266">
        <w:rPr>
          <w:szCs w:val="24"/>
        </w:rPr>
        <w:t>Melk</w:t>
      </w:r>
      <w:proofErr w:type="spellEnd"/>
      <w:r w:rsidRPr="00020266">
        <w:rPr>
          <w:szCs w:val="24"/>
        </w:rPr>
        <w:t xml:space="preserve">, </w:t>
      </w:r>
      <w:proofErr w:type="spellStart"/>
      <w:r w:rsidRPr="00020266">
        <w:rPr>
          <w:szCs w:val="24"/>
        </w:rPr>
        <w:t>Seitenstetten</w:t>
      </w:r>
      <w:proofErr w:type="spellEnd"/>
      <w:r w:rsidR="00F472A2" w:rsidRPr="00020266">
        <w:rPr>
          <w:szCs w:val="24"/>
        </w:rPr>
        <w:t xml:space="preserve"> und</w:t>
      </w:r>
      <w:r w:rsidRPr="00020266">
        <w:rPr>
          <w:szCs w:val="24"/>
        </w:rPr>
        <w:t xml:space="preserve"> </w:t>
      </w:r>
      <w:proofErr w:type="spellStart"/>
      <w:r w:rsidRPr="00020266">
        <w:rPr>
          <w:szCs w:val="24"/>
        </w:rPr>
        <w:t>Zwettl</w:t>
      </w:r>
      <w:proofErr w:type="spellEnd"/>
      <w:r w:rsidR="006C12D2">
        <w:rPr>
          <w:szCs w:val="24"/>
        </w:rPr>
        <w:t>,</w:t>
      </w:r>
      <w:r w:rsidRPr="00020266">
        <w:rPr>
          <w:szCs w:val="24"/>
        </w:rPr>
        <w:t xml:space="preserve"> in Oberösterreich in den Klöstern </w:t>
      </w:r>
      <w:proofErr w:type="spellStart"/>
      <w:r w:rsidR="00F472A2" w:rsidRPr="00020266">
        <w:rPr>
          <w:szCs w:val="24"/>
        </w:rPr>
        <w:t>Kremsmünster</w:t>
      </w:r>
      <w:proofErr w:type="spellEnd"/>
      <w:r w:rsidR="00F472A2" w:rsidRPr="00020266">
        <w:rPr>
          <w:szCs w:val="24"/>
        </w:rPr>
        <w:t xml:space="preserve">, </w:t>
      </w:r>
      <w:proofErr w:type="spellStart"/>
      <w:r w:rsidR="00F472A2" w:rsidRPr="00020266">
        <w:rPr>
          <w:szCs w:val="24"/>
        </w:rPr>
        <w:t>Lambach</w:t>
      </w:r>
      <w:proofErr w:type="spellEnd"/>
      <w:r w:rsidR="00F472A2" w:rsidRPr="00020266">
        <w:rPr>
          <w:szCs w:val="24"/>
        </w:rPr>
        <w:t xml:space="preserve">, </w:t>
      </w:r>
      <w:proofErr w:type="spellStart"/>
      <w:r w:rsidR="00F472A2" w:rsidRPr="00020266">
        <w:rPr>
          <w:szCs w:val="24"/>
        </w:rPr>
        <w:t>Reichersberg</w:t>
      </w:r>
      <w:proofErr w:type="spellEnd"/>
      <w:r w:rsidR="00F472A2" w:rsidRPr="00020266">
        <w:rPr>
          <w:szCs w:val="24"/>
        </w:rPr>
        <w:t xml:space="preserve">, </w:t>
      </w:r>
      <w:proofErr w:type="spellStart"/>
      <w:r w:rsidR="00F472A2" w:rsidRPr="00020266">
        <w:rPr>
          <w:szCs w:val="24"/>
        </w:rPr>
        <w:t>Schlägl</w:t>
      </w:r>
      <w:proofErr w:type="spellEnd"/>
      <w:r w:rsidR="00F472A2" w:rsidRPr="00020266">
        <w:rPr>
          <w:szCs w:val="24"/>
        </w:rPr>
        <w:t xml:space="preserve"> und St.</w:t>
      </w:r>
      <w:r w:rsidR="006C12D2">
        <w:rPr>
          <w:szCs w:val="24"/>
        </w:rPr>
        <w:t> </w:t>
      </w:r>
      <w:r w:rsidR="00F472A2" w:rsidRPr="00020266">
        <w:rPr>
          <w:szCs w:val="24"/>
        </w:rPr>
        <w:t xml:space="preserve">Florian, in der Steiermark </w:t>
      </w:r>
      <w:r w:rsidR="00EF377C" w:rsidRPr="00020266">
        <w:rPr>
          <w:szCs w:val="24"/>
        </w:rPr>
        <w:t xml:space="preserve">in den Klöstern </w:t>
      </w:r>
      <w:proofErr w:type="spellStart"/>
      <w:r w:rsidR="00EF377C" w:rsidRPr="00020266">
        <w:rPr>
          <w:szCs w:val="24"/>
        </w:rPr>
        <w:t>Admont</w:t>
      </w:r>
      <w:proofErr w:type="spellEnd"/>
      <w:r w:rsidR="00EF377C" w:rsidRPr="00020266">
        <w:rPr>
          <w:szCs w:val="24"/>
        </w:rPr>
        <w:t>, Rein und St.</w:t>
      </w:r>
      <w:r w:rsidR="006C12D2">
        <w:rPr>
          <w:szCs w:val="24"/>
        </w:rPr>
        <w:t> </w:t>
      </w:r>
      <w:proofErr w:type="spellStart"/>
      <w:r w:rsidR="00EF377C" w:rsidRPr="00020266">
        <w:rPr>
          <w:szCs w:val="24"/>
        </w:rPr>
        <w:t>Lambrecht</w:t>
      </w:r>
      <w:proofErr w:type="spellEnd"/>
      <w:r w:rsidR="00EF377C" w:rsidRPr="00020266">
        <w:rPr>
          <w:szCs w:val="24"/>
        </w:rPr>
        <w:t>, in Kärnten im Kloster St.</w:t>
      </w:r>
      <w:r w:rsidR="006C12D2">
        <w:rPr>
          <w:szCs w:val="24"/>
        </w:rPr>
        <w:t> </w:t>
      </w:r>
      <w:r w:rsidR="00EF377C" w:rsidRPr="00020266">
        <w:rPr>
          <w:szCs w:val="24"/>
        </w:rPr>
        <w:t xml:space="preserve">Paul im </w:t>
      </w:r>
      <w:proofErr w:type="spellStart"/>
      <w:r w:rsidR="00EF377C" w:rsidRPr="00020266">
        <w:rPr>
          <w:szCs w:val="24"/>
        </w:rPr>
        <w:t>Lavanttal</w:t>
      </w:r>
      <w:proofErr w:type="spellEnd"/>
      <w:r w:rsidR="00020266" w:rsidRPr="00020266">
        <w:rPr>
          <w:szCs w:val="24"/>
        </w:rPr>
        <w:t xml:space="preserve"> und in der Schweiz im Kloster </w:t>
      </w:r>
      <w:proofErr w:type="spellStart"/>
      <w:r w:rsidR="00020266" w:rsidRPr="00020266">
        <w:rPr>
          <w:szCs w:val="24"/>
        </w:rPr>
        <w:t>Disentis</w:t>
      </w:r>
      <w:proofErr w:type="spellEnd"/>
      <w:r w:rsidR="00020266" w:rsidRPr="00020266">
        <w:rPr>
          <w:szCs w:val="24"/>
        </w:rPr>
        <w:t xml:space="preserve">, </w:t>
      </w:r>
      <w:r w:rsidR="00AE37A2">
        <w:rPr>
          <w:szCs w:val="24"/>
        </w:rPr>
        <w:t>i</w:t>
      </w:r>
      <w:r w:rsidR="00020266" w:rsidRPr="00020266">
        <w:rPr>
          <w:szCs w:val="24"/>
        </w:rPr>
        <w:t xml:space="preserve">n Deutschland in der Abtei Waldsassen, in Tschechien in den Klöstern </w:t>
      </w:r>
      <w:proofErr w:type="spellStart"/>
      <w:r w:rsidR="00020266" w:rsidRPr="00020266">
        <w:rPr>
          <w:szCs w:val="24"/>
        </w:rPr>
        <w:t>Raigern</w:t>
      </w:r>
      <w:proofErr w:type="spellEnd"/>
      <w:r w:rsidR="00020266" w:rsidRPr="00020266">
        <w:rPr>
          <w:szCs w:val="24"/>
        </w:rPr>
        <w:t xml:space="preserve"> und </w:t>
      </w:r>
      <w:proofErr w:type="spellStart"/>
      <w:r w:rsidR="00020266" w:rsidRPr="00020266">
        <w:rPr>
          <w:szCs w:val="24"/>
        </w:rPr>
        <w:t>Zeliv</w:t>
      </w:r>
      <w:proofErr w:type="spellEnd"/>
      <w:r w:rsidR="00020266" w:rsidRPr="00020266">
        <w:rPr>
          <w:szCs w:val="24"/>
        </w:rPr>
        <w:t xml:space="preserve"> und in Ungarn in der </w:t>
      </w:r>
      <w:proofErr w:type="spellStart"/>
      <w:r w:rsidR="00020266" w:rsidRPr="00020266">
        <w:rPr>
          <w:szCs w:val="24"/>
        </w:rPr>
        <w:t>Erzabtei</w:t>
      </w:r>
      <w:proofErr w:type="spellEnd"/>
      <w:r w:rsidR="00020266" w:rsidRPr="00020266">
        <w:rPr>
          <w:szCs w:val="24"/>
        </w:rPr>
        <w:t xml:space="preserve"> </w:t>
      </w:r>
      <w:proofErr w:type="spellStart"/>
      <w:r w:rsidR="00020266" w:rsidRPr="00020266">
        <w:rPr>
          <w:szCs w:val="24"/>
        </w:rPr>
        <w:t>Pannonhalma</w:t>
      </w:r>
      <w:proofErr w:type="spellEnd"/>
      <w:r w:rsidR="00020266" w:rsidRPr="00020266">
        <w:rPr>
          <w:szCs w:val="24"/>
        </w:rPr>
        <w:t>.</w:t>
      </w:r>
    </w:p>
    <w:p w:rsidR="00A8221F" w:rsidRDefault="00DC475C" w:rsidP="00A6076C">
      <w:pPr>
        <w:pStyle w:val="PD-Flietext"/>
        <w:rPr>
          <w:lang w:val="de-AT"/>
        </w:rPr>
      </w:pPr>
      <w:r w:rsidRPr="00035885">
        <w:rPr>
          <w:rFonts w:cs="Arial"/>
          <w:szCs w:val="24"/>
        </w:rPr>
        <w:t xml:space="preserve">Informationen über Klösterreich und die Klösterreich-Broschüre </w:t>
      </w:r>
      <w:r>
        <w:rPr>
          <w:rFonts w:cs="Arial"/>
          <w:szCs w:val="24"/>
        </w:rPr>
        <w:t>„Kultur-Begegnung-Glaube“</w:t>
      </w:r>
      <w:r w:rsidRPr="00712CD4">
        <w:rPr>
          <w:rFonts w:cs="Arial"/>
          <w:szCs w:val="24"/>
        </w:rPr>
        <w:t xml:space="preserve"> erhält man kostenlos bei </w:t>
      </w:r>
      <w:r w:rsidR="009D3ED5">
        <w:rPr>
          <w:rFonts w:cs="Arial"/>
          <w:szCs w:val="24"/>
        </w:rPr>
        <w:t>Klösterreich</w:t>
      </w:r>
      <w:r w:rsidRPr="00712CD4">
        <w:rPr>
          <w:rFonts w:cs="Arial"/>
          <w:szCs w:val="24"/>
        </w:rPr>
        <w:t xml:space="preserve">, </w:t>
      </w:r>
      <w:r w:rsidRPr="00702689">
        <w:rPr>
          <w:lang w:val="de-AT"/>
        </w:rPr>
        <w:t>Mail:</w:t>
      </w:r>
      <w:r w:rsidR="006C12D2">
        <w:rPr>
          <w:lang w:val="de-AT"/>
        </w:rPr>
        <w:t xml:space="preserve"> </w:t>
      </w:r>
      <w:hyperlink r:id="rId7" w:history="1">
        <w:r w:rsidR="006C12D2" w:rsidRPr="00773F3E">
          <w:rPr>
            <w:rStyle w:val="Hyperlink"/>
            <w:lang w:val="de-AT"/>
          </w:rPr>
          <w:t>info@kloesterreich.com</w:t>
        </w:r>
      </w:hyperlink>
      <w:r w:rsidR="006C12D2">
        <w:rPr>
          <w:lang w:val="de-AT"/>
        </w:rPr>
        <w:t>,</w:t>
      </w:r>
      <w:r>
        <w:rPr>
          <w:lang w:val="de-AT"/>
        </w:rPr>
        <w:t xml:space="preserve"> </w:t>
      </w:r>
      <w:r w:rsidRPr="00702689">
        <w:rPr>
          <w:lang w:val="de-AT"/>
        </w:rPr>
        <w:t>Internet:</w:t>
      </w:r>
      <w:r w:rsidR="006C12D2">
        <w:rPr>
          <w:lang w:val="de-AT"/>
        </w:rPr>
        <w:t xml:space="preserve"> </w:t>
      </w:r>
      <w:r w:rsidR="00F83C61">
        <w:rPr>
          <w:lang w:val="de-AT"/>
        </w:rPr>
        <w:br/>
      </w:r>
      <w:hyperlink r:id="rId8" w:history="1">
        <w:r w:rsidR="006C12D2" w:rsidRPr="00773F3E">
          <w:rPr>
            <w:rStyle w:val="Hyperlink"/>
            <w:lang w:val="de-AT"/>
          </w:rPr>
          <w:t>www.kloesterreich.com</w:t>
        </w:r>
      </w:hyperlink>
      <w:r w:rsidRPr="00702689">
        <w:rPr>
          <w:lang w:val="de-AT"/>
        </w:rPr>
        <w:t xml:space="preserve">, </w:t>
      </w:r>
      <w:r>
        <w:rPr>
          <w:rFonts w:cs="Arial"/>
          <w:color w:val="000000"/>
        </w:rPr>
        <w:t xml:space="preserve">wo auch Klösterreich-Gutscheine bestellt werden können, </w:t>
      </w:r>
      <w:hyperlink r:id="rId9" w:history="1">
        <w:r w:rsidRPr="002B6125">
          <w:rPr>
            <w:rStyle w:val="Hyperlink"/>
            <w:lang w:val="de-AT"/>
          </w:rPr>
          <w:t>www.facebook.com/kloesterreich</w:t>
        </w:r>
      </w:hyperlink>
      <w:r>
        <w:rPr>
          <w:lang w:val="de-AT"/>
        </w:rPr>
        <w:t>.</w:t>
      </w:r>
    </w:p>
    <w:p w:rsidR="00A6076C" w:rsidRPr="00A6076C" w:rsidRDefault="003C2D0C" w:rsidP="00A6076C">
      <w:pPr>
        <w:pStyle w:val="PD-Flietext"/>
        <w:rPr>
          <w:lang w:val="de-AT"/>
        </w:rPr>
      </w:pPr>
      <w:r w:rsidRPr="003C2D0C">
        <w:rPr>
          <w:noProof/>
          <w:lang w:val="de-AT" w:eastAsia="de-AT"/>
        </w:rPr>
        <w:drawing>
          <wp:inline distT="0" distB="0" distL="0" distR="0">
            <wp:extent cx="4000500" cy="2669175"/>
            <wp:effectExtent l="0" t="0" r="0" b="0"/>
            <wp:docPr id="1" name="Grafik 1" descr="F:\Bilder\KLÖSTERREICH\9_Mitglieder\StFlorian\2019_StiftStFlorian_Fund FragmenteRiesenbibel_FC_Kerschbaummayr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KLÖSTERREICH\9_Mitglieder\StFlorian\2019_StiftStFlorian_Fund FragmenteRiesenbibel_FC_Kerschbaummayr_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05" cy="266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35" w:rsidRPr="003C2D0C" w:rsidRDefault="00392535" w:rsidP="00392535">
      <w:pPr>
        <w:pStyle w:val="PD-Flietext"/>
        <w:rPr>
          <w:lang w:val="en-GB"/>
        </w:rPr>
      </w:pPr>
      <w:r w:rsidRPr="00505E24">
        <w:rPr>
          <w:b/>
          <w:lang w:val="de-AT"/>
        </w:rPr>
        <w:lastRenderedPageBreak/>
        <w:t>Bildtext:</w:t>
      </w:r>
      <w:r w:rsidRPr="00505E24">
        <w:rPr>
          <w:lang w:val="de-AT"/>
        </w:rPr>
        <w:t xml:space="preserve"> </w:t>
      </w:r>
      <w:r>
        <w:rPr>
          <w:lang w:val="de-AT"/>
        </w:rPr>
        <w:t xml:space="preserve">Bei Bibliotheksführungen in den Mitgliedsklöstern von Klösterreich sind die Besucher eingeladen, in die hochinteressante Welt des überlieferten Wissens einzutauchen. </w:t>
      </w:r>
      <w:r w:rsidR="00F83C61">
        <w:rPr>
          <w:lang w:val="de-AT"/>
        </w:rPr>
        <w:br/>
      </w:r>
      <w:hyperlink r:id="rId11" w:history="1">
        <w:r w:rsidR="00DD3B0E" w:rsidRPr="003C2D0C">
          <w:rPr>
            <w:rStyle w:val="Hyperlink"/>
            <w:lang w:val="en-GB"/>
          </w:rPr>
          <w:t>www.kloesterreich.com</w:t>
        </w:r>
      </w:hyperlink>
      <w:r w:rsidR="00DD3B0E" w:rsidRPr="003C2D0C">
        <w:rPr>
          <w:lang w:val="en-GB"/>
        </w:rPr>
        <w:t xml:space="preserve"> </w:t>
      </w:r>
      <w:r w:rsidRPr="003C2D0C">
        <w:rPr>
          <w:lang w:val="en-GB"/>
        </w:rPr>
        <w:t xml:space="preserve"> </w:t>
      </w:r>
      <w:r w:rsidR="00DD3B0E" w:rsidRPr="003C2D0C">
        <w:rPr>
          <w:lang w:val="en-GB"/>
        </w:rPr>
        <w:t xml:space="preserve"> </w:t>
      </w:r>
    </w:p>
    <w:p w:rsidR="00BE0250" w:rsidRPr="002867FA" w:rsidRDefault="00392535" w:rsidP="00392535">
      <w:pPr>
        <w:pStyle w:val="PD-Flietext"/>
        <w:spacing w:before="0" w:line="240" w:lineRule="auto"/>
        <w:rPr>
          <w:lang w:val="en-GB"/>
        </w:rPr>
      </w:pPr>
      <w:proofErr w:type="spellStart"/>
      <w:r w:rsidRPr="002867FA">
        <w:rPr>
          <w:b/>
          <w:lang w:val="en-GB"/>
        </w:rPr>
        <w:t>Fotocredit</w:t>
      </w:r>
      <w:proofErr w:type="spellEnd"/>
      <w:r w:rsidRPr="002867FA">
        <w:rPr>
          <w:b/>
          <w:lang w:val="en-GB"/>
        </w:rPr>
        <w:t>:</w:t>
      </w:r>
      <w:r w:rsidRPr="002867FA">
        <w:rPr>
          <w:lang w:val="en-GB"/>
        </w:rPr>
        <w:t xml:space="preserve"> </w:t>
      </w:r>
      <w:proofErr w:type="spellStart"/>
      <w:r w:rsidR="003C2D0C" w:rsidRPr="003C2D0C">
        <w:rPr>
          <w:lang w:val="en-GB"/>
        </w:rPr>
        <w:t>Kerschbaummayr</w:t>
      </w:r>
      <w:proofErr w:type="spellEnd"/>
      <w:r w:rsidR="003C2D0C">
        <w:rPr>
          <w:lang w:val="en-GB"/>
        </w:rPr>
        <w:t xml:space="preserve"> </w:t>
      </w:r>
      <w:r w:rsidR="002867FA">
        <w:rPr>
          <w:lang w:val="en-GB"/>
        </w:rPr>
        <w:t xml:space="preserve">/ </w:t>
      </w:r>
      <w:proofErr w:type="spellStart"/>
      <w:r w:rsidR="00BE0250" w:rsidRPr="002867FA">
        <w:rPr>
          <w:lang w:val="en-GB"/>
        </w:rPr>
        <w:t>Stift</w:t>
      </w:r>
      <w:proofErr w:type="spellEnd"/>
      <w:r w:rsidR="00BE0250" w:rsidRPr="002867FA">
        <w:rPr>
          <w:lang w:val="en-GB"/>
        </w:rPr>
        <w:t xml:space="preserve"> </w:t>
      </w:r>
      <w:r w:rsidR="002867FA" w:rsidRPr="002867FA">
        <w:rPr>
          <w:lang w:val="en-GB"/>
        </w:rPr>
        <w:t>St. Florian</w:t>
      </w:r>
    </w:p>
    <w:p w:rsidR="00BE0250" w:rsidRPr="002867FA" w:rsidRDefault="00392535" w:rsidP="00392535">
      <w:pPr>
        <w:pStyle w:val="PD-Flietext"/>
        <w:spacing w:before="0" w:line="240" w:lineRule="auto"/>
        <w:rPr>
          <w:lang w:val="en-GB"/>
        </w:rPr>
      </w:pPr>
      <w:r w:rsidRPr="002867FA">
        <w:rPr>
          <w:lang w:val="en-GB"/>
        </w:rPr>
        <w:br/>
      </w:r>
      <w:r w:rsidRPr="002867FA">
        <w:rPr>
          <w:b/>
          <w:lang w:val="en-GB"/>
        </w:rPr>
        <w:t>Ort:</w:t>
      </w:r>
      <w:r w:rsidRPr="002867FA">
        <w:rPr>
          <w:lang w:val="en-GB"/>
        </w:rPr>
        <w:t xml:space="preserve"> </w:t>
      </w:r>
      <w:proofErr w:type="spellStart"/>
      <w:r w:rsidRPr="002867FA">
        <w:rPr>
          <w:lang w:val="en-GB"/>
        </w:rPr>
        <w:t>Stift</w:t>
      </w:r>
      <w:proofErr w:type="spellEnd"/>
      <w:r w:rsidRPr="002867FA">
        <w:rPr>
          <w:lang w:val="en-GB"/>
        </w:rPr>
        <w:t xml:space="preserve"> </w:t>
      </w:r>
      <w:r w:rsidR="002867FA" w:rsidRPr="002867FA">
        <w:rPr>
          <w:lang w:val="en-GB"/>
        </w:rPr>
        <w:t>St. Florian</w:t>
      </w:r>
    </w:p>
    <w:p w:rsidR="00392535" w:rsidRDefault="00392535" w:rsidP="00392535">
      <w:pPr>
        <w:pStyle w:val="PD-Flietext"/>
        <w:spacing w:before="0" w:line="240" w:lineRule="auto"/>
        <w:rPr>
          <w:lang w:val="de-AT"/>
        </w:rPr>
      </w:pPr>
      <w:r w:rsidRPr="002867FA">
        <w:rPr>
          <w:lang w:val="en-GB"/>
        </w:rPr>
        <w:br/>
      </w:r>
      <w:r w:rsidRPr="00505E24">
        <w:rPr>
          <w:lang w:val="de-AT"/>
        </w:rPr>
        <w:t>Abdruck honorarfrei!</w:t>
      </w:r>
      <w:r>
        <w:rPr>
          <w:lang w:val="de-AT"/>
        </w:rPr>
        <w:t xml:space="preserve"> </w:t>
      </w:r>
    </w:p>
    <w:p w:rsidR="002867FA" w:rsidRDefault="002867FA" w:rsidP="00392535">
      <w:pPr>
        <w:pStyle w:val="PD-Flietext"/>
        <w:spacing w:before="0" w:line="240" w:lineRule="auto"/>
        <w:rPr>
          <w:lang w:val="de-AT"/>
        </w:rPr>
      </w:pPr>
    </w:p>
    <w:p w:rsidR="002867FA" w:rsidRDefault="002867FA" w:rsidP="00392535">
      <w:pPr>
        <w:pStyle w:val="PD-Flietext"/>
        <w:spacing w:before="0" w:line="240" w:lineRule="auto"/>
        <w:rPr>
          <w:lang w:val="de-AT"/>
        </w:rPr>
      </w:pPr>
      <w:r w:rsidRPr="002867FA">
        <w:rPr>
          <w:noProof/>
          <w:lang w:val="de-AT" w:eastAsia="de-AT"/>
        </w:rPr>
        <w:drawing>
          <wp:inline distT="0" distB="0" distL="0" distR="0">
            <wp:extent cx="4133850" cy="2755900"/>
            <wp:effectExtent l="0" t="0" r="0" b="6350"/>
            <wp:docPr id="4" name="Grafik 4" descr="\\ITAServer\ITADaten\Bilder\KLÖSTERREICH\9_Mitglieder\Melk\Stift_Melk_Bibliothek_Frau_Kind2018_WF187873_FC_Weinfranz.at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TAServer\ITADaten\Bilder\KLÖSTERREICH\9_Mitglieder\Melk\Stift_Melk_Bibliothek_Frau_Kind2018_WF187873_FC_Weinfranz.at_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FA" w:rsidRDefault="002867FA" w:rsidP="00392535">
      <w:pPr>
        <w:pStyle w:val="PD-Flietext"/>
        <w:spacing w:before="0" w:line="240" w:lineRule="auto"/>
        <w:rPr>
          <w:lang w:val="de-AT"/>
        </w:rPr>
      </w:pPr>
    </w:p>
    <w:p w:rsidR="002867FA" w:rsidRPr="003C2D0C" w:rsidRDefault="002867FA" w:rsidP="002867FA">
      <w:pPr>
        <w:pStyle w:val="PD-Flietext"/>
        <w:rPr>
          <w:lang w:val="de-AT"/>
        </w:rPr>
      </w:pPr>
      <w:r w:rsidRPr="00505E24">
        <w:rPr>
          <w:b/>
          <w:lang w:val="de-AT"/>
        </w:rPr>
        <w:t>Bildtext:</w:t>
      </w:r>
      <w:r w:rsidRPr="00505E24">
        <w:rPr>
          <w:lang w:val="de-AT"/>
        </w:rPr>
        <w:t xml:space="preserve"> </w:t>
      </w:r>
      <w:r>
        <w:rPr>
          <w:lang w:val="de-AT"/>
        </w:rPr>
        <w:t>Bei Bibliotheksführungen in den Mitgliedsklöstern von Klösterreich sind die Besucher eingeladen, in die hochinteressante Welt des überlieferten Wissens einzutauchen.</w:t>
      </w:r>
      <w:r w:rsidR="003C2D0C">
        <w:rPr>
          <w:lang w:val="de-AT"/>
        </w:rPr>
        <w:br/>
      </w:r>
      <w:bookmarkStart w:id="5" w:name="_GoBack"/>
      <w:bookmarkEnd w:id="5"/>
      <w:r w:rsidR="003C2D0C">
        <w:fldChar w:fldCharType="begin"/>
      </w:r>
      <w:r w:rsidR="003C2D0C">
        <w:instrText xml:space="preserve"> HYPERLINK "http://www.kloesterreich.com" </w:instrText>
      </w:r>
      <w:r w:rsidR="003C2D0C">
        <w:fldChar w:fldCharType="separate"/>
      </w:r>
      <w:r w:rsidRPr="003C2D0C">
        <w:rPr>
          <w:rStyle w:val="Hyperlink"/>
          <w:lang w:val="de-AT"/>
        </w:rPr>
        <w:t>www.kloesterreich.com</w:t>
      </w:r>
      <w:r w:rsidR="003C2D0C">
        <w:rPr>
          <w:rStyle w:val="Hyperlink"/>
          <w:lang w:val="en-GB"/>
        </w:rPr>
        <w:fldChar w:fldCharType="end"/>
      </w:r>
      <w:r w:rsidRPr="003C2D0C">
        <w:rPr>
          <w:lang w:val="de-AT"/>
        </w:rPr>
        <w:t xml:space="preserve">   </w:t>
      </w:r>
    </w:p>
    <w:p w:rsidR="002867FA" w:rsidRPr="002867FA" w:rsidRDefault="002867FA" w:rsidP="002867FA">
      <w:pPr>
        <w:pStyle w:val="PD-Flietext"/>
        <w:spacing w:before="0" w:line="240" w:lineRule="auto"/>
        <w:rPr>
          <w:lang w:val="de-AT"/>
        </w:rPr>
      </w:pPr>
      <w:proofErr w:type="spellStart"/>
      <w:r w:rsidRPr="002867FA">
        <w:rPr>
          <w:b/>
          <w:lang w:val="de-AT"/>
        </w:rPr>
        <w:t>Fotocredit</w:t>
      </w:r>
      <w:proofErr w:type="spellEnd"/>
      <w:r w:rsidRPr="002867FA">
        <w:rPr>
          <w:b/>
          <w:lang w:val="de-AT"/>
        </w:rPr>
        <w:t>:</w:t>
      </w:r>
      <w:r w:rsidRPr="002867FA">
        <w:rPr>
          <w:lang w:val="de-AT"/>
        </w:rPr>
        <w:t xml:space="preserve"> </w:t>
      </w:r>
      <w:r>
        <w:rPr>
          <w:lang w:val="de-AT"/>
        </w:rPr>
        <w:t xml:space="preserve">Franz Weingartner / weinfranz.at </w:t>
      </w:r>
    </w:p>
    <w:p w:rsidR="002867FA" w:rsidRPr="002867FA" w:rsidRDefault="002867FA" w:rsidP="002867FA">
      <w:pPr>
        <w:pStyle w:val="PD-Flietext"/>
        <w:spacing w:before="0" w:line="240" w:lineRule="auto"/>
        <w:rPr>
          <w:lang w:val="de-AT"/>
        </w:rPr>
      </w:pPr>
      <w:r w:rsidRPr="002867FA">
        <w:rPr>
          <w:lang w:val="de-AT"/>
        </w:rPr>
        <w:br/>
      </w:r>
      <w:r w:rsidRPr="002867FA">
        <w:rPr>
          <w:b/>
          <w:lang w:val="de-AT"/>
        </w:rPr>
        <w:t>Ort:</w:t>
      </w:r>
      <w:r w:rsidRPr="002867FA">
        <w:rPr>
          <w:lang w:val="de-AT"/>
        </w:rPr>
        <w:t xml:space="preserve"> Stift </w:t>
      </w:r>
      <w:proofErr w:type="spellStart"/>
      <w:r w:rsidRPr="002867FA">
        <w:rPr>
          <w:lang w:val="de-AT"/>
        </w:rPr>
        <w:t>Melk</w:t>
      </w:r>
      <w:proofErr w:type="spellEnd"/>
    </w:p>
    <w:p w:rsidR="002867FA" w:rsidRDefault="002867FA" w:rsidP="002867FA">
      <w:pPr>
        <w:pStyle w:val="PD-Flietext"/>
        <w:spacing w:before="0" w:line="240" w:lineRule="auto"/>
        <w:rPr>
          <w:lang w:val="de-AT"/>
        </w:rPr>
      </w:pPr>
      <w:r w:rsidRPr="002867FA">
        <w:rPr>
          <w:lang w:val="de-AT"/>
        </w:rPr>
        <w:br/>
      </w:r>
      <w:r w:rsidRPr="00505E24">
        <w:rPr>
          <w:lang w:val="de-AT"/>
        </w:rPr>
        <w:t>Abdruck honorarfrei!</w:t>
      </w:r>
      <w:r>
        <w:rPr>
          <w:lang w:val="de-AT"/>
        </w:rPr>
        <w:t xml:space="preserve"> </w:t>
      </w:r>
    </w:p>
    <w:p w:rsidR="002867FA" w:rsidRDefault="002867FA" w:rsidP="00392535">
      <w:pPr>
        <w:pStyle w:val="PD-Flietext"/>
        <w:spacing w:before="0" w:line="240" w:lineRule="auto"/>
        <w:rPr>
          <w:lang w:val="de-AT"/>
        </w:rPr>
      </w:pPr>
    </w:p>
    <w:sectPr w:rsidR="002867FA" w:rsidSect="00CC6163"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20" w:footer="4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32" w:rsidRDefault="00A45632">
      <w:r>
        <w:separator/>
      </w:r>
    </w:p>
  </w:endnote>
  <w:endnote w:type="continuationSeparator" w:id="0">
    <w:p w:rsidR="00A45632" w:rsidRDefault="00A4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idemann Bk BT">
    <w:altName w:val="Weidemann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A6" w:rsidRPr="00F446B0" w:rsidRDefault="00E743A6" w:rsidP="00F446B0">
    <w:pPr>
      <w:pStyle w:val="Fuzeile"/>
      <w:jc w:val="center"/>
      <w:rPr>
        <w:rFonts w:ascii="Arial" w:hAnsi="Arial" w:cs="Arial"/>
      </w:rPr>
    </w:pPr>
    <w:r w:rsidRPr="00F446B0">
      <w:rPr>
        <w:rStyle w:val="Seitenzahl"/>
        <w:rFonts w:ascii="Arial" w:hAnsi="Arial" w:cs="Arial"/>
      </w:rPr>
      <w:fldChar w:fldCharType="begin"/>
    </w:r>
    <w:r w:rsidRPr="00F446B0">
      <w:rPr>
        <w:rStyle w:val="Seitenzahl"/>
        <w:rFonts w:ascii="Arial" w:hAnsi="Arial" w:cs="Arial"/>
      </w:rPr>
      <w:instrText xml:space="preserve"> PAGE </w:instrText>
    </w:r>
    <w:r w:rsidRPr="00F446B0">
      <w:rPr>
        <w:rStyle w:val="Seitenzahl"/>
        <w:rFonts w:ascii="Arial" w:hAnsi="Arial" w:cs="Arial"/>
      </w:rPr>
      <w:fldChar w:fldCharType="separate"/>
    </w:r>
    <w:r w:rsidR="003C2D0C">
      <w:rPr>
        <w:rStyle w:val="Seitenzahl"/>
        <w:rFonts w:ascii="Arial" w:hAnsi="Arial" w:cs="Arial"/>
        <w:noProof/>
      </w:rPr>
      <w:t>3</w:t>
    </w:r>
    <w:r w:rsidRPr="00F446B0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3E" w:rsidRPr="00C0193E" w:rsidRDefault="00C0193E" w:rsidP="002B66DD">
    <w:pPr>
      <w:pStyle w:val="Titel"/>
      <w:rPr>
        <w:rFonts w:cs="Arial"/>
        <w:b w:val="0"/>
        <w:sz w:val="16"/>
        <w:szCs w:val="16"/>
      </w:rPr>
    </w:pPr>
    <w:r w:rsidRPr="00C0193E">
      <w:rPr>
        <w:rFonts w:cs="Arial"/>
        <w:b w:val="0"/>
        <w:sz w:val="16"/>
        <w:szCs w:val="16"/>
      </w:rPr>
      <w:t>Klösterreich - Verein zur Förderung aller kulturellen &amp; touristischen Aktivitäten d. Klöster, Orden &amp; Stifte Österreichs</w:t>
    </w:r>
  </w:p>
  <w:p w:rsidR="00C0193E" w:rsidRPr="00C0193E" w:rsidRDefault="00C0193E" w:rsidP="002B66DD">
    <w:pPr>
      <w:pStyle w:val="Titel"/>
      <w:rPr>
        <w:rFonts w:cs="Arial"/>
        <w:b w:val="0"/>
        <w:sz w:val="16"/>
        <w:szCs w:val="16"/>
      </w:rPr>
    </w:pPr>
    <w:r w:rsidRPr="00C0193E">
      <w:rPr>
        <w:rFonts w:cs="Arial"/>
        <w:b w:val="0"/>
        <w:sz w:val="16"/>
        <w:szCs w:val="16"/>
      </w:rPr>
      <w:t xml:space="preserve">c/o Superiorenkonferenz, </w:t>
    </w:r>
    <w:proofErr w:type="spellStart"/>
    <w:r w:rsidRPr="00C0193E">
      <w:rPr>
        <w:rFonts w:cs="Arial"/>
        <w:b w:val="0"/>
        <w:sz w:val="16"/>
        <w:szCs w:val="16"/>
      </w:rPr>
      <w:t>Freyung</w:t>
    </w:r>
    <w:proofErr w:type="spellEnd"/>
    <w:r w:rsidRPr="00C0193E">
      <w:rPr>
        <w:rFonts w:cs="Arial"/>
        <w:b w:val="0"/>
        <w:sz w:val="16"/>
        <w:szCs w:val="16"/>
      </w:rPr>
      <w:t xml:space="preserve"> 6/1/2/3, 1010 Wien, AUSTRIA, ATU 47471007, ZVR 658509752</w:t>
    </w:r>
  </w:p>
  <w:p w:rsidR="00C0193E" w:rsidRPr="00990834" w:rsidRDefault="00C0193E" w:rsidP="00762C42">
    <w:pPr>
      <w:tabs>
        <w:tab w:val="center" w:pos="4147"/>
        <w:tab w:val="right" w:pos="8306"/>
      </w:tabs>
      <w:jc w:val="center"/>
      <w:rPr>
        <w:rFonts w:cs="Arial"/>
        <w:sz w:val="16"/>
      </w:rPr>
    </w:pPr>
    <w:r w:rsidRPr="00C0193E">
      <w:rPr>
        <w:rFonts w:ascii="Arial" w:hAnsi="Arial" w:cs="Arial"/>
        <w:b/>
        <w:sz w:val="16"/>
        <w:szCs w:val="16"/>
      </w:rPr>
      <w:t>Klösterreich-Pressestelle:</w:t>
    </w:r>
    <w:r w:rsidRPr="00C0193E">
      <w:rPr>
        <w:rFonts w:ascii="Arial" w:hAnsi="Arial" w:cs="Arial"/>
        <w:sz w:val="16"/>
        <w:szCs w:val="16"/>
      </w:rPr>
      <w:t xml:space="preserve"> </w:t>
    </w:r>
    <w:proofErr w:type="spellStart"/>
    <w:r w:rsidRPr="00C0193E">
      <w:rPr>
        <w:rFonts w:ascii="Arial" w:hAnsi="Arial" w:cs="Arial"/>
        <w:sz w:val="16"/>
        <w:szCs w:val="16"/>
      </w:rPr>
      <w:t>Straßfeld</w:t>
    </w:r>
    <w:proofErr w:type="spellEnd"/>
    <w:r w:rsidRPr="00C0193E">
      <w:rPr>
        <w:rFonts w:ascii="Arial" w:hAnsi="Arial" w:cs="Arial"/>
        <w:sz w:val="16"/>
        <w:szCs w:val="16"/>
      </w:rPr>
      <w:t xml:space="preserve"> 333, 3491 Straß im </w:t>
    </w:r>
    <w:proofErr w:type="spellStart"/>
    <w:r w:rsidRPr="00C0193E">
      <w:rPr>
        <w:rFonts w:ascii="Arial" w:hAnsi="Arial" w:cs="Arial"/>
        <w:sz w:val="16"/>
        <w:szCs w:val="16"/>
      </w:rPr>
      <w:t>Straßertale</w:t>
    </w:r>
    <w:proofErr w:type="spellEnd"/>
    <w:r w:rsidRPr="00C0193E">
      <w:rPr>
        <w:rFonts w:ascii="Arial" w:hAnsi="Arial" w:cs="Arial"/>
        <w:sz w:val="16"/>
        <w:szCs w:val="16"/>
      </w:rPr>
      <w:t xml:space="preserve">, AUSTRIA Tel. +43 2735 5535-0, </w:t>
    </w:r>
    <w:r w:rsidRPr="00C0193E">
      <w:rPr>
        <w:rFonts w:ascii="Arial" w:hAnsi="Arial" w:cs="Arial"/>
        <w:sz w:val="16"/>
        <w:szCs w:val="16"/>
      </w:rPr>
      <w:br/>
    </w:r>
    <w:hyperlink r:id="rId1" w:history="1">
      <w:r w:rsidRPr="00C0193E">
        <w:rPr>
          <w:rStyle w:val="Hyperlink"/>
          <w:rFonts w:ascii="Arial" w:hAnsi="Arial" w:cs="Arial"/>
          <w:sz w:val="16"/>
          <w:szCs w:val="16"/>
        </w:rPr>
        <w:t>presse@kloesterreich.com</w:t>
      </w:r>
    </w:hyperlink>
    <w:r w:rsidRPr="00C0193E">
      <w:rPr>
        <w:rFonts w:ascii="Arial" w:hAnsi="Arial" w:cs="Arial"/>
        <w:sz w:val="16"/>
        <w:szCs w:val="16"/>
      </w:rPr>
      <w:t xml:space="preserve"> </w:t>
    </w:r>
    <w:hyperlink r:id="rId2" w:history="1">
      <w:r w:rsidRPr="00C0193E">
        <w:rPr>
          <w:rStyle w:val="Hyperlink"/>
          <w:rFonts w:ascii="Arial" w:hAnsi="Arial" w:cs="Arial"/>
          <w:sz w:val="16"/>
          <w:szCs w:val="16"/>
        </w:rPr>
        <w:t>http://www.kloesterreich.com</w:t>
      </w:r>
    </w:hyperlink>
    <w:r w:rsidRPr="00C0193E">
      <w:rPr>
        <w:rFonts w:ascii="Arial" w:hAnsi="Arial" w:cs="Arial"/>
        <w:sz w:val="16"/>
        <w:szCs w:val="16"/>
      </w:rPr>
      <w:t xml:space="preserve">, </w:t>
    </w:r>
    <w:hyperlink r:id="rId3" w:history="1">
      <w:r w:rsidRPr="00C0193E">
        <w:rPr>
          <w:rStyle w:val="Hyperlink"/>
          <w:rFonts w:ascii="Arial" w:hAnsi="Arial" w:cs="Arial"/>
          <w:sz w:val="16"/>
          <w:szCs w:val="16"/>
        </w:rPr>
        <w:t>www.facebook.com/kloesterreich</w:t>
      </w:r>
    </w:hyperlink>
    <w:r w:rsidRPr="00990834">
      <w:rPr>
        <w:rFonts w:cs="Arial"/>
        <w:sz w:val="18"/>
        <w:szCs w:val="18"/>
      </w:rPr>
      <w:t xml:space="preserve"> </w:t>
    </w:r>
  </w:p>
  <w:p w:rsidR="00E743A6" w:rsidRPr="002867FA" w:rsidRDefault="00E74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32" w:rsidRDefault="00A45632">
      <w:r>
        <w:separator/>
      </w:r>
    </w:p>
  </w:footnote>
  <w:footnote w:type="continuationSeparator" w:id="0">
    <w:p w:rsidR="00A45632" w:rsidRDefault="00A4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A6" w:rsidRDefault="00B23778">
    <w:pPr>
      <w:pStyle w:val="Titel"/>
      <w:rPr>
        <w:sz w:val="28"/>
      </w:rPr>
    </w:pPr>
    <w:r>
      <w:rPr>
        <w:noProof/>
        <w:sz w:val="28"/>
        <w:lang w:val="de-AT" w:eastAsia="de-A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2482850</wp:posOffset>
          </wp:positionH>
          <wp:positionV relativeFrom="paragraph">
            <wp:posOffset>-68580</wp:posOffset>
          </wp:positionV>
          <wp:extent cx="901700" cy="851535"/>
          <wp:effectExtent l="0" t="0" r="0" b="5715"/>
          <wp:wrapTopAndBottom/>
          <wp:docPr id="2" name="Bild 5" descr="KLÖSTERREICH-LOGO 4X4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LÖSTERREICH-LOGO 4X4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3A6">
      <w:rPr>
        <w:sz w:val="28"/>
      </w:rPr>
      <w:t>Verein zur Förderung aller kulturellen und touristischen Aktivitäten der Klöster, Orden &amp; Stifte Österreichs</w:t>
    </w:r>
  </w:p>
  <w:p w:rsidR="00E743A6" w:rsidRDefault="00E743A6">
    <w:pPr>
      <w:pStyle w:val="Titel"/>
      <w:pBdr>
        <w:bottom w:val="single" w:sz="4" w:space="1" w:color="auto"/>
      </w:pBdr>
      <w:rPr>
        <w:sz w:val="6"/>
      </w:rPr>
    </w:pPr>
  </w:p>
  <w:p w:rsidR="00E743A6" w:rsidRDefault="00E743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8A9"/>
    <w:multiLevelType w:val="hybridMultilevel"/>
    <w:tmpl w:val="F476F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6D2"/>
    <w:multiLevelType w:val="multilevel"/>
    <w:tmpl w:val="59DA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63CBF"/>
    <w:multiLevelType w:val="hybridMultilevel"/>
    <w:tmpl w:val="0AA49582"/>
    <w:lvl w:ilvl="0" w:tplc="80EEB988">
      <w:start w:val="10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1EED131A"/>
    <w:multiLevelType w:val="hybridMultilevel"/>
    <w:tmpl w:val="F990BD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01C82"/>
    <w:multiLevelType w:val="hybridMultilevel"/>
    <w:tmpl w:val="9370A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80004"/>
    <w:multiLevelType w:val="hybridMultilevel"/>
    <w:tmpl w:val="8E8C0C0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16C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64938"/>
    <w:multiLevelType w:val="hybridMultilevel"/>
    <w:tmpl w:val="627ED886"/>
    <w:lvl w:ilvl="0" w:tplc="BCBAC822">
      <w:start w:val="16"/>
      <w:numFmt w:val="bullet"/>
      <w:lvlText w:val="-"/>
      <w:lvlJc w:val="left"/>
      <w:pPr>
        <w:ind w:left="2628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4A9C0F85"/>
    <w:multiLevelType w:val="hybridMultilevel"/>
    <w:tmpl w:val="0854C006"/>
    <w:lvl w:ilvl="0" w:tplc="0C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5A425CE2"/>
    <w:multiLevelType w:val="hybridMultilevel"/>
    <w:tmpl w:val="1222EB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E6"/>
    <w:rsid w:val="00000E7C"/>
    <w:rsid w:val="00001D7B"/>
    <w:rsid w:val="00012B4A"/>
    <w:rsid w:val="000140CA"/>
    <w:rsid w:val="00017533"/>
    <w:rsid w:val="00020266"/>
    <w:rsid w:val="00021868"/>
    <w:rsid w:val="00040F12"/>
    <w:rsid w:val="00042F46"/>
    <w:rsid w:val="00051B5D"/>
    <w:rsid w:val="0005298A"/>
    <w:rsid w:val="00053DF3"/>
    <w:rsid w:val="0006128A"/>
    <w:rsid w:val="00071918"/>
    <w:rsid w:val="000723E0"/>
    <w:rsid w:val="000761A6"/>
    <w:rsid w:val="0008356C"/>
    <w:rsid w:val="00084231"/>
    <w:rsid w:val="000865DF"/>
    <w:rsid w:val="000902D7"/>
    <w:rsid w:val="00092AAF"/>
    <w:rsid w:val="00096D3B"/>
    <w:rsid w:val="000A14B1"/>
    <w:rsid w:val="000A2222"/>
    <w:rsid w:val="000A2290"/>
    <w:rsid w:val="000A49C9"/>
    <w:rsid w:val="000B2396"/>
    <w:rsid w:val="000B3D64"/>
    <w:rsid w:val="000C08A6"/>
    <w:rsid w:val="000C0DC7"/>
    <w:rsid w:val="000C2F2A"/>
    <w:rsid w:val="000C4218"/>
    <w:rsid w:val="000C4F14"/>
    <w:rsid w:val="000C540E"/>
    <w:rsid w:val="000C5E68"/>
    <w:rsid w:val="000D0016"/>
    <w:rsid w:val="000D015F"/>
    <w:rsid w:val="000D0232"/>
    <w:rsid w:val="000D3444"/>
    <w:rsid w:val="000D42CB"/>
    <w:rsid w:val="000D50A4"/>
    <w:rsid w:val="000D60B4"/>
    <w:rsid w:val="000D7DC5"/>
    <w:rsid w:val="000E0D5D"/>
    <w:rsid w:val="000E0DDE"/>
    <w:rsid w:val="000E2EE9"/>
    <w:rsid w:val="000E6D15"/>
    <w:rsid w:val="000F0164"/>
    <w:rsid w:val="00110759"/>
    <w:rsid w:val="00110E7E"/>
    <w:rsid w:val="00111FB1"/>
    <w:rsid w:val="001213EF"/>
    <w:rsid w:val="001217B6"/>
    <w:rsid w:val="00122773"/>
    <w:rsid w:val="001335F6"/>
    <w:rsid w:val="00143091"/>
    <w:rsid w:val="00164EDB"/>
    <w:rsid w:val="00165A59"/>
    <w:rsid w:val="00167450"/>
    <w:rsid w:val="0017070B"/>
    <w:rsid w:val="00170913"/>
    <w:rsid w:val="001779E4"/>
    <w:rsid w:val="001854CB"/>
    <w:rsid w:val="001879FF"/>
    <w:rsid w:val="00187A40"/>
    <w:rsid w:val="00190741"/>
    <w:rsid w:val="00190802"/>
    <w:rsid w:val="00195C55"/>
    <w:rsid w:val="00195FDE"/>
    <w:rsid w:val="00197612"/>
    <w:rsid w:val="001A1D7A"/>
    <w:rsid w:val="001A39F9"/>
    <w:rsid w:val="001A4846"/>
    <w:rsid w:val="001A6937"/>
    <w:rsid w:val="001A6DB2"/>
    <w:rsid w:val="001B3D55"/>
    <w:rsid w:val="001E3993"/>
    <w:rsid w:val="001E4AD7"/>
    <w:rsid w:val="001E5B6E"/>
    <w:rsid w:val="001F329A"/>
    <w:rsid w:val="001F7E57"/>
    <w:rsid w:val="00201F7F"/>
    <w:rsid w:val="0020442B"/>
    <w:rsid w:val="00210302"/>
    <w:rsid w:val="0021420B"/>
    <w:rsid w:val="00216C69"/>
    <w:rsid w:val="00220A33"/>
    <w:rsid w:val="00221043"/>
    <w:rsid w:val="002219FC"/>
    <w:rsid w:val="002226EA"/>
    <w:rsid w:val="00223D9F"/>
    <w:rsid w:val="002241DC"/>
    <w:rsid w:val="00233C79"/>
    <w:rsid w:val="00234B67"/>
    <w:rsid w:val="00235E1D"/>
    <w:rsid w:val="0024605A"/>
    <w:rsid w:val="00254A79"/>
    <w:rsid w:val="002658E0"/>
    <w:rsid w:val="00270928"/>
    <w:rsid w:val="00274F5E"/>
    <w:rsid w:val="00277711"/>
    <w:rsid w:val="00283C91"/>
    <w:rsid w:val="002867FA"/>
    <w:rsid w:val="00290E5B"/>
    <w:rsid w:val="00292BF8"/>
    <w:rsid w:val="0029326B"/>
    <w:rsid w:val="00296217"/>
    <w:rsid w:val="002A6352"/>
    <w:rsid w:val="002B0E0B"/>
    <w:rsid w:val="002B2529"/>
    <w:rsid w:val="002C162C"/>
    <w:rsid w:val="002C38D5"/>
    <w:rsid w:val="002C5101"/>
    <w:rsid w:val="002C64AC"/>
    <w:rsid w:val="002D2297"/>
    <w:rsid w:val="002D319B"/>
    <w:rsid w:val="002E495A"/>
    <w:rsid w:val="002E7508"/>
    <w:rsid w:val="002F6075"/>
    <w:rsid w:val="002F713B"/>
    <w:rsid w:val="003004C8"/>
    <w:rsid w:val="00300E40"/>
    <w:rsid w:val="00302AA3"/>
    <w:rsid w:val="00302B47"/>
    <w:rsid w:val="00311921"/>
    <w:rsid w:val="00312F19"/>
    <w:rsid w:val="00320CC7"/>
    <w:rsid w:val="003268E9"/>
    <w:rsid w:val="00326D6F"/>
    <w:rsid w:val="0033198E"/>
    <w:rsid w:val="00336B3C"/>
    <w:rsid w:val="003405CE"/>
    <w:rsid w:val="00345A6A"/>
    <w:rsid w:val="00350A48"/>
    <w:rsid w:val="003550A9"/>
    <w:rsid w:val="00364493"/>
    <w:rsid w:val="00370CF4"/>
    <w:rsid w:val="00374704"/>
    <w:rsid w:val="0037543C"/>
    <w:rsid w:val="00390103"/>
    <w:rsid w:val="00391310"/>
    <w:rsid w:val="00392535"/>
    <w:rsid w:val="00393A90"/>
    <w:rsid w:val="003979B7"/>
    <w:rsid w:val="003A1E1C"/>
    <w:rsid w:val="003B1AC1"/>
    <w:rsid w:val="003B1E3A"/>
    <w:rsid w:val="003B50D5"/>
    <w:rsid w:val="003C287D"/>
    <w:rsid w:val="003C2D0C"/>
    <w:rsid w:val="003C3A51"/>
    <w:rsid w:val="003D5069"/>
    <w:rsid w:val="003D59D7"/>
    <w:rsid w:val="003D5D0C"/>
    <w:rsid w:val="003D5E85"/>
    <w:rsid w:val="003D718C"/>
    <w:rsid w:val="003E6429"/>
    <w:rsid w:val="003F35C1"/>
    <w:rsid w:val="003F4D45"/>
    <w:rsid w:val="00401EB4"/>
    <w:rsid w:val="004051ED"/>
    <w:rsid w:val="0042709B"/>
    <w:rsid w:val="00430139"/>
    <w:rsid w:val="00431C83"/>
    <w:rsid w:val="00434C8A"/>
    <w:rsid w:val="00434F77"/>
    <w:rsid w:val="00435435"/>
    <w:rsid w:val="00436C25"/>
    <w:rsid w:val="004375D4"/>
    <w:rsid w:val="00445361"/>
    <w:rsid w:val="00447050"/>
    <w:rsid w:val="00447C12"/>
    <w:rsid w:val="00454394"/>
    <w:rsid w:val="004601DC"/>
    <w:rsid w:val="00463B1E"/>
    <w:rsid w:val="00464D02"/>
    <w:rsid w:val="00470189"/>
    <w:rsid w:val="004733D5"/>
    <w:rsid w:val="0047562B"/>
    <w:rsid w:val="00484076"/>
    <w:rsid w:val="00487910"/>
    <w:rsid w:val="004970F9"/>
    <w:rsid w:val="004A4E1F"/>
    <w:rsid w:val="004B1ECF"/>
    <w:rsid w:val="004B2CC4"/>
    <w:rsid w:val="004B3ED0"/>
    <w:rsid w:val="004B512F"/>
    <w:rsid w:val="004C109D"/>
    <w:rsid w:val="004C7AA3"/>
    <w:rsid w:val="004C7EF7"/>
    <w:rsid w:val="004D5EF9"/>
    <w:rsid w:val="004E079D"/>
    <w:rsid w:val="004E1E5D"/>
    <w:rsid w:val="004F1140"/>
    <w:rsid w:val="004F178B"/>
    <w:rsid w:val="00507CE9"/>
    <w:rsid w:val="00514AE8"/>
    <w:rsid w:val="00516FBC"/>
    <w:rsid w:val="00517F5A"/>
    <w:rsid w:val="0052335D"/>
    <w:rsid w:val="00524F90"/>
    <w:rsid w:val="00526AAF"/>
    <w:rsid w:val="00540CCD"/>
    <w:rsid w:val="0054186D"/>
    <w:rsid w:val="00547076"/>
    <w:rsid w:val="00547713"/>
    <w:rsid w:val="00555597"/>
    <w:rsid w:val="005565AC"/>
    <w:rsid w:val="0056190D"/>
    <w:rsid w:val="005626F4"/>
    <w:rsid w:val="00563E4E"/>
    <w:rsid w:val="00565B15"/>
    <w:rsid w:val="00566FED"/>
    <w:rsid w:val="0057245B"/>
    <w:rsid w:val="0058158B"/>
    <w:rsid w:val="00584E40"/>
    <w:rsid w:val="00585E60"/>
    <w:rsid w:val="005970E2"/>
    <w:rsid w:val="005A4D2D"/>
    <w:rsid w:val="005A6F59"/>
    <w:rsid w:val="005B322C"/>
    <w:rsid w:val="005B4A45"/>
    <w:rsid w:val="005B5A81"/>
    <w:rsid w:val="005C0938"/>
    <w:rsid w:val="005C16F1"/>
    <w:rsid w:val="005D6C95"/>
    <w:rsid w:val="005E043F"/>
    <w:rsid w:val="005E6A13"/>
    <w:rsid w:val="005F1BC4"/>
    <w:rsid w:val="005F311A"/>
    <w:rsid w:val="005F447A"/>
    <w:rsid w:val="005F49F7"/>
    <w:rsid w:val="00604BCC"/>
    <w:rsid w:val="0063028A"/>
    <w:rsid w:val="00631F44"/>
    <w:rsid w:val="0063631C"/>
    <w:rsid w:val="006367EE"/>
    <w:rsid w:val="00641F02"/>
    <w:rsid w:val="006472E9"/>
    <w:rsid w:val="006539FE"/>
    <w:rsid w:val="006641D6"/>
    <w:rsid w:val="00673F1D"/>
    <w:rsid w:val="006773FC"/>
    <w:rsid w:val="00677663"/>
    <w:rsid w:val="00680535"/>
    <w:rsid w:val="006835DF"/>
    <w:rsid w:val="00687025"/>
    <w:rsid w:val="006906A1"/>
    <w:rsid w:val="00690CAE"/>
    <w:rsid w:val="00691C35"/>
    <w:rsid w:val="006A0823"/>
    <w:rsid w:val="006A41EF"/>
    <w:rsid w:val="006A6C83"/>
    <w:rsid w:val="006B58A9"/>
    <w:rsid w:val="006B783A"/>
    <w:rsid w:val="006C12D2"/>
    <w:rsid w:val="006D28E6"/>
    <w:rsid w:val="006D77FB"/>
    <w:rsid w:val="006E0756"/>
    <w:rsid w:val="006E0905"/>
    <w:rsid w:val="006F1FC7"/>
    <w:rsid w:val="006F376A"/>
    <w:rsid w:val="006F4ED8"/>
    <w:rsid w:val="006F72B2"/>
    <w:rsid w:val="007058B9"/>
    <w:rsid w:val="00705EBF"/>
    <w:rsid w:val="007066F2"/>
    <w:rsid w:val="007125A8"/>
    <w:rsid w:val="0071398F"/>
    <w:rsid w:val="007204AE"/>
    <w:rsid w:val="007208C2"/>
    <w:rsid w:val="007214AC"/>
    <w:rsid w:val="00721519"/>
    <w:rsid w:val="007304DD"/>
    <w:rsid w:val="007317C6"/>
    <w:rsid w:val="007322FB"/>
    <w:rsid w:val="00736A39"/>
    <w:rsid w:val="00737516"/>
    <w:rsid w:val="00737F97"/>
    <w:rsid w:val="007407C0"/>
    <w:rsid w:val="0074743F"/>
    <w:rsid w:val="007501EB"/>
    <w:rsid w:val="007544BC"/>
    <w:rsid w:val="00757326"/>
    <w:rsid w:val="0076511E"/>
    <w:rsid w:val="00766DDA"/>
    <w:rsid w:val="0077175C"/>
    <w:rsid w:val="007722E3"/>
    <w:rsid w:val="00773F99"/>
    <w:rsid w:val="00774677"/>
    <w:rsid w:val="0079675E"/>
    <w:rsid w:val="00797C76"/>
    <w:rsid w:val="007A03F2"/>
    <w:rsid w:val="007A5B88"/>
    <w:rsid w:val="007B2CA4"/>
    <w:rsid w:val="007B6721"/>
    <w:rsid w:val="007C69A8"/>
    <w:rsid w:val="007D25A7"/>
    <w:rsid w:val="007D2772"/>
    <w:rsid w:val="007D3B9D"/>
    <w:rsid w:val="007D57FE"/>
    <w:rsid w:val="007D6F4E"/>
    <w:rsid w:val="007E0947"/>
    <w:rsid w:val="007E443F"/>
    <w:rsid w:val="007E56F6"/>
    <w:rsid w:val="007E7403"/>
    <w:rsid w:val="00800AE9"/>
    <w:rsid w:val="00802F80"/>
    <w:rsid w:val="008037E5"/>
    <w:rsid w:val="00805BE6"/>
    <w:rsid w:val="0080616D"/>
    <w:rsid w:val="00815122"/>
    <w:rsid w:val="008161A4"/>
    <w:rsid w:val="0082032B"/>
    <w:rsid w:val="008207D1"/>
    <w:rsid w:val="00833786"/>
    <w:rsid w:val="00836183"/>
    <w:rsid w:val="00837068"/>
    <w:rsid w:val="0084230B"/>
    <w:rsid w:val="00847985"/>
    <w:rsid w:val="00855E52"/>
    <w:rsid w:val="0086345E"/>
    <w:rsid w:val="00864903"/>
    <w:rsid w:val="0086717C"/>
    <w:rsid w:val="00873450"/>
    <w:rsid w:val="0087656A"/>
    <w:rsid w:val="00877767"/>
    <w:rsid w:val="008925AC"/>
    <w:rsid w:val="00892F4B"/>
    <w:rsid w:val="008935C8"/>
    <w:rsid w:val="0089366A"/>
    <w:rsid w:val="00895444"/>
    <w:rsid w:val="008A24F6"/>
    <w:rsid w:val="008A4306"/>
    <w:rsid w:val="008A5D55"/>
    <w:rsid w:val="008A5DF4"/>
    <w:rsid w:val="008A7E12"/>
    <w:rsid w:val="008C276D"/>
    <w:rsid w:val="008D036A"/>
    <w:rsid w:val="008E09C5"/>
    <w:rsid w:val="008E4D41"/>
    <w:rsid w:val="008F1D45"/>
    <w:rsid w:val="008F3221"/>
    <w:rsid w:val="009002A6"/>
    <w:rsid w:val="00904228"/>
    <w:rsid w:val="009223A9"/>
    <w:rsid w:val="0092385F"/>
    <w:rsid w:val="00923B8B"/>
    <w:rsid w:val="00924E69"/>
    <w:rsid w:val="009308C3"/>
    <w:rsid w:val="00934C97"/>
    <w:rsid w:val="00941F35"/>
    <w:rsid w:val="00942043"/>
    <w:rsid w:val="0094338A"/>
    <w:rsid w:val="00944A51"/>
    <w:rsid w:val="00946D0B"/>
    <w:rsid w:val="00953A85"/>
    <w:rsid w:val="0096007C"/>
    <w:rsid w:val="00960CAE"/>
    <w:rsid w:val="00977FAE"/>
    <w:rsid w:val="00992AA7"/>
    <w:rsid w:val="00994C87"/>
    <w:rsid w:val="009A08DA"/>
    <w:rsid w:val="009A1D4D"/>
    <w:rsid w:val="009A2808"/>
    <w:rsid w:val="009A3488"/>
    <w:rsid w:val="009A5A90"/>
    <w:rsid w:val="009B40A3"/>
    <w:rsid w:val="009B6E85"/>
    <w:rsid w:val="009C4519"/>
    <w:rsid w:val="009D364C"/>
    <w:rsid w:val="009D3ED5"/>
    <w:rsid w:val="009D6DE1"/>
    <w:rsid w:val="009E4E97"/>
    <w:rsid w:val="009F13A7"/>
    <w:rsid w:val="00A01161"/>
    <w:rsid w:val="00A224BA"/>
    <w:rsid w:val="00A316E0"/>
    <w:rsid w:val="00A37D24"/>
    <w:rsid w:val="00A43644"/>
    <w:rsid w:val="00A45632"/>
    <w:rsid w:val="00A4657F"/>
    <w:rsid w:val="00A46D3A"/>
    <w:rsid w:val="00A511F4"/>
    <w:rsid w:val="00A51C60"/>
    <w:rsid w:val="00A55221"/>
    <w:rsid w:val="00A6076C"/>
    <w:rsid w:val="00A6113F"/>
    <w:rsid w:val="00A62F49"/>
    <w:rsid w:val="00A64532"/>
    <w:rsid w:val="00A736F3"/>
    <w:rsid w:val="00A74850"/>
    <w:rsid w:val="00A7681B"/>
    <w:rsid w:val="00A76C0F"/>
    <w:rsid w:val="00A82194"/>
    <w:rsid w:val="00A8221F"/>
    <w:rsid w:val="00A83B90"/>
    <w:rsid w:val="00A90972"/>
    <w:rsid w:val="00A924FA"/>
    <w:rsid w:val="00A9376C"/>
    <w:rsid w:val="00A9399C"/>
    <w:rsid w:val="00A9406E"/>
    <w:rsid w:val="00A95E04"/>
    <w:rsid w:val="00AA0377"/>
    <w:rsid w:val="00AA1AE3"/>
    <w:rsid w:val="00AA39AA"/>
    <w:rsid w:val="00AA3D4C"/>
    <w:rsid w:val="00AA3E21"/>
    <w:rsid w:val="00AA60D9"/>
    <w:rsid w:val="00AA6717"/>
    <w:rsid w:val="00AB06D7"/>
    <w:rsid w:val="00AB2D92"/>
    <w:rsid w:val="00AB2E29"/>
    <w:rsid w:val="00AC05E1"/>
    <w:rsid w:val="00AC0F71"/>
    <w:rsid w:val="00AC1B14"/>
    <w:rsid w:val="00AC7CF4"/>
    <w:rsid w:val="00AD1725"/>
    <w:rsid w:val="00AD664B"/>
    <w:rsid w:val="00AE2A8C"/>
    <w:rsid w:val="00AE37A2"/>
    <w:rsid w:val="00AE3DD0"/>
    <w:rsid w:val="00AE3E47"/>
    <w:rsid w:val="00AE5835"/>
    <w:rsid w:val="00AE611E"/>
    <w:rsid w:val="00AF0050"/>
    <w:rsid w:val="00AF268B"/>
    <w:rsid w:val="00AF40B0"/>
    <w:rsid w:val="00AF7E54"/>
    <w:rsid w:val="00B0630B"/>
    <w:rsid w:val="00B10F8D"/>
    <w:rsid w:val="00B1210C"/>
    <w:rsid w:val="00B1464C"/>
    <w:rsid w:val="00B15EBE"/>
    <w:rsid w:val="00B2076A"/>
    <w:rsid w:val="00B2117B"/>
    <w:rsid w:val="00B211E4"/>
    <w:rsid w:val="00B2168E"/>
    <w:rsid w:val="00B23575"/>
    <w:rsid w:val="00B23778"/>
    <w:rsid w:val="00B23B31"/>
    <w:rsid w:val="00B25C9A"/>
    <w:rsid w:val="00B36C9A"/>
    <w:rsid w:val="00B41993"/>
    <w:rsid w:val="00B430C5"/>
    <w:rsid w:val="00B4639D"/>
    <w:rsid w:val="00B502C8"/>
    <w:rsid w:val="00B5503D"/>
    <w:rsid w:val="00B552D1"/>
    <w:rsid w:val="00B554C6"/>
    <w:rsid w:val="00B60E04"/>
    <w:rsid w:val="00B62CC7"/>
    <w:rsid w:val="00B62D9F"/>
    <w:rsid w:val="00B6596B"/>
    <w:rsid w:val="00B84D6D"/>
    <w:rsid w:val="00B87428"/>
    <w:rsid w:val="00B92855"/>
    <w:rsid w:val="00B966EC"/>
    <w:rsid w:val="00BA2624"/>
    <w:rsid w:val="00BA3A3E"/>
    <w:rsid w:val="00BB3DCC"/>
    <w:rsid w:val="00BC05A7"/>
    <w:rsid w:val="00BC0E43"/>
    <w:rsid w:val="00BC10B3"/>
    <w:rsid w:val="00BC40C1"/>
    <w:rsid w:val="00BD079B"/>
    <w:rsid w:val="00BD1009"/>
    <w:rsid w:val="00BD15A3"/>
    <w:rsid w:val="00BE0250"/>
    <w:rsid w:val="00BE11D8"/>
    <w:rsid w:val="00BE11FE"/>
    <w:rsid w:val="00BF28D8"/>
    <w:rsid w:val="00BF723E"/>
    <w:rsid w:val="00C0193E"/>
    <w:rsid w:val="00C12963"/>
    <w:rsid w:val="00C14011"/>
    <w:rsid w:val="00C143F5"/>
    <w:rsid w:val="00C15151"/>
    <w:rsid w:val="00C17C71"/>
    <w:rsid w:val="00C23F81"/>
    <w:rsid w:val="00C24A1C"/>
    <w:rsid w:val="00C31BEB"/>
    <w:rsid w:val="00C36E98"/>
    <w:rsid w:val="00C4173D"/>
    <w:rsid w:val="00C447E5"/>
    <w:rsid w:val="00C479E7"/>
    <w:rsid w:val="00C538DF"/>
    <w:rsid w:val="00C565BD"/>
    <w:rsid w:val="00C60EE6"/>
    <w:rsid w:val="00C62721"/>
    <w:rsid w:val="00C62CA0"/>
    <w:rsid w:val="00C63941"/>
    <w:rsid w:val="00C6668B"/>
    <w:rsid w:val="00C7230F"/>
    <w:rsid w:val="00C75BEA"/>
    <w:rsid w:val="00C846F9"/>
    <w:rsid w:val="00C849DC"/>
    <w:rsid w:val="00C90BEF"/>
    <w:rsid w:val="00C9287B"/>
    <w:rsid w:val="00C96825"/>
    <w:rsid w:val="00CA5429"/>
    <w:rsid w:val="00CA7980"/>
    <w:rsid w:val="00CA7BB7"/>
    <w:rsid w:val="00CB2803"/>
    <w:rsid w:val="00CB42CD"/>
    <w:rsid w:val="00CB531E"/>
    <w:rsid w:val="00CC254D"/>
    <w:rsid w:val="00CC437B"/>
    <w:rsid w:val="00CC4725"/>
    <w:rsid w:val="00CC6163"/>
    <w:rsid w:val="00CD0470"/>
    <w:rsid w:val="00CD2BFA"/>
    <w:rsid w:val="00CD3785"/>
    <w:rsid w:val="00CD3C2F"/>
    <w:rsid w:val="00CD5B4F"/>
    <w:rsid w:val="00CD5FE4"/>
    <w:rsid w:val="00CD667D"/>
    <w:rsid w:val="00CD6952"/>
    <w:rsid w:val="00CD6FE3"/>
    <w:rsid w:val="00CD7EAA"/>
    <w:rsid w:val="00CE2E40"/>
    <w:rsid w:val="00CE6AE8"/>
    <w:rsid w:val="00CF2753"/>
    <w:rsid w:val="00CF543E"/>
    <w:rsid w:val="00CF77A5"/>
    <w:rsid w:val="00D12DF4"/>
    <w:rsid w:val="00D14EF0"/>
    <w:rsid w:val="00D164D5"/>
    <w:rsid w:val="00D170FA"/>
    <w:rsid w:val="00D24808"/>
    <w:rsid w:val="00D408FD"/>
    <w:rsid w:val="00D44E29"/>
    <w:rsid w:val="00D47446"/>
    <w:rsid w:val="00D51BB4"/>
    <w:rsid w:val="00D604B8"/>
    <w:rsid w:val="00D64D1C"/>
    <w:rsid w:val="00D7119F"/>
    <w:rsid w:val="00D7338F"/>
    <w:rsid w:val="00D734FB"/>
    <w:rsid w:val="00D76139"/>
    <w:rsid w:val="00D76219"/>
    <w:rsid w:val="00D81AA6"/>
    <w:rsid w:val="00D82EC0"/>
    <w:rsid w:val="00D83B80"/>
    <w:rsid w:val="00D929CF"/>
    <w:rsid w:val="00D92DD9"/>
    <w:rsid w:val="00D94C57"/>
    <w:rsid w:val="00DA335A"/>
    <w:rsid w:val="00DA5C74"/>
    <w:rsid w:val="00DA7528"/>
    <w:rsid w:val="00DB1E3E"/>
    <w:rsid w:val="00DB3303"/>
    <w:rsid w:val="00DC475C"/>
    <w:rsid w:val="00DD3B0E"/>
    <w:rsid w:val="00DD6663"/>
    <w:rsid w:val="00DE57A9"/>
    <w:rsid w:val="00DE588E"/>
    <w:rsid w:val="00DE6128"/>
    <w:rsid w:val="00DE712D"/>
    <w:rsid w:val="00DF0431"/>
    <w:rsid w:val="00E00091"/>
    <w:rsid w:val="00E00E65"/>
    <w:rsid w:val="00E01CD5"/>
    <w:rsid w:val="00E02F23"/>
    <w:rsid w:val="00E04340"/>
    <w:rsid w:val="00E073AE"/>
    <w:rsid w:val="00E07A9D"/>
    <w:rsid w:val="00E4098B"/>
    <w:rsid w:val="00E46998"/>
    <w:rsid w:val="00E50FB2"/>
    <w:rsid w:val="00E52487"/>
    <w:rsid w:val="00E540B6"/>
    <w:rsid w:val="00E541EC"/>
    <w:rsid w:val="00E5685A"/>
    <w:rsid w:val="00E60BCC"/>
    <w:rsid w:val="00E63B6F"/>
    <w:rsid w:val="00E67B26"/>
    <w:rsid w:val="00E72642"/>
    <w:rsid w:val="00E728B1"/>
    <w:rsid w:val="00E743A6"/>
    <w:rsid w:val="00E817CF"/>
    <w:rsid w:val="00E90FD1"/>
    <w:rsid w:val="00E94869"/>
    <w:rsid w:val="00E95671"/>
    <w:rsid w:val="00EA4C28"/>
    <w:rsid w:val="00EB4156"/>
    <w:rsid w:val="00EB753B"/>
    <w:rsid w:val="00EB778B"/>
    <w:rsid w:val="00EC1CD8"/>
    <w:rsid w:val="00EC4FE5"/>
    <w:rsid w:val="00ED0536"/>
    <w:rsid w:val="00ED0755"/>
    <w:rsid w:val="00ED4330"/>
    <w:rsid w:val="00ED6023"/>
    <w:rsid w:val="00ED7FAA"/>
    <w:rsid w:val="00EE1E28"/>
    <w:rsid w:val="00EE23C1"/>
    <w:rsid w:val="00EE4C65"/>
    <w:rsid w:val="00EE5471"/>
    <w:rsid w:val="00EF06C4"/>
    <w:rsid w:val="00EF367A"/>
    <w:rsid w:val="00EF377C"/>
    <w:rsid w:val="00F00829"/>
    <w:rsid w:val="00F05263"/>
    <w:rsid w:val="00F054E6"/>
    <w:rsid w:val="00F2712A"/>
    <w:rsid w:val="00F30C47"/>
    <w:rsid w:val="00F3244F"/>
    <w:rsid w:val="00F41ECC"/>
    <w:rsid w:val="00F446B0"/>
    <w:rsid w:val="00F46260"/>
    <w:rsid w:val="00F472A2"/>
    <w:rsid w:val="00F57ED1"/>
    <w:rsid w:val="00F66D71"/>
    <w:rsid w:val="00F80007"/>
    <w:rsid w:val="00F83C61"/>
    <w:rsid w:val="00F83C8F"/>
    <w:rsid w:val="00F84D45"/>
    <w:rsid w:val="00F87ADD"/>
    <w:rsid w:val="00F94A5B"/>
    <w:rsid w:val="00F9591F"/>
    <w:rsid w:val="00F97641"/>
    <w:rsid w:val="00FA5422"/>
    <w:rsid w:val="00FB1324"/>
    <w:rsid w:val="00FB3A1B"/>
    <w:rsid w:val="00FB4250"/>
    <w:rsid w:val="00FB66DC"/>
    <w:rsid w:val="00FB6D7D"/>
    <w:rsid w:val="00FD0476"/>
    <w:rsid w:val="00FD6894"/>
    <w:rsid w:val="00FD7957"/>
    <w:rsid w:val="00FE1E18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  <w15:docId w15:val="{8B51D9CC-A622-4345-9973-4D23A0F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68"/>
      <w:jc w:val="both"/>
    </w:pPr>
    <w:rPr>
      <w:sz w:val="24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paragraph" w:customStyle="1" w:styleId="PD-Flietext">
    <w:name w:val="PD-Fließtext"/>
    <w:basedOn w:val="Standard"/>
    <w:uiPriority w:val="99"/>
    <w:pPr>
      <w:spacing w:before="160" w:line="360" w:lineRule="auto"/>
      <w:ind w:left="2268"/>
    </w:pPr>
    <w:rPr>
      <w:rFonts w:ascii="Arial" w:hAnsi="Arial"/>
      <w:sz w:val="24"/>
    </w:rPr>
  </w:style>
  <w:style w:type="paragraph" w:styleId="Endnotentext">
    <w:name w:val="endnote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32"/>
    </w:rPr>
  </w:style>
  <w:style w:type="paragraph" w:styleId="Textkrper2">
    <w:name w:val="Body Text 2"/>
    <w:basedOn w:val="Standard"/>
    <w:rPr>
      <w:rFonts w:ascii="Bookman Old Style" w:hAnsi="Bookman Old Style"/>
      <w:sz w:val="22"/>
      <w:lang w:val="de-AT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30C47"/>
    <w:rPr>
      <w:rFonts w:ascii="Tahoma" w:hAnsi="Tahoma" w:cs="Tahoma"/>
      <w:sz w:val="16"/>
      <w:szCs w:val="16"/>
    </w:rPr>
  </w:style>
  <w:style w:type="paragraph" w:customStyle="1" w:styleId="PD-Zwischenberschrift">
    <w:name w:val="PD-Zwischenüberschrift"/>
    <w:basedOn w:val="PD-Flietext"/>
    <w:pPr>
      <w:spacing w:before="240" w:after="80"/>
      <w:ind w:left="1418"/>
    </w:pPr>
    <w:rPr>
      <w:b/>
    </w:rPr>
  </w:style>
  <w:style w:type="paragraph" w:customStyle="1" w:styleId="TW-Fliesztext">
    <w:name w:val="TW-Fliesztext"/>
    <w:basedOn w:val="Standard"/>
    <w:link w:val="TW-FliesztextZchn"/>
    <w:autoRedefine/>
    <w:rsid w:val="00FD6894"/>
    <w:pPr>
      <w:spacing w:before="40" w:after="80"/>
    </w:pPr>
    <w:rPr>
      <w:rFonts w:ascii="Arial" w:hAnsi="Arial"/>
      <w:color w:val="000000"/>
      <w:sz w:val="24"/>
    </w:rPr>
  </w:style>
  <w:style w:type="paragraph" w:customStyle="1" w:styleId="TW-Fliesztext-haengEinzug">
    <w:name w:val="TW-Fliesztext-haengEinzug"/>
    <w:basedOn w:val="TW-Fliesztext"/>
    <w:link w:val="TW-Fliesztext-haengEinzugZchn"/>
    <w:autoRedefine/>
    <w:rsid w:val="00D14EF0"/>
    <w:pPr>
      <w:tabs>
        <w:tab w:val="left" w:pos="3402"/>
      </w:tabs>
      <w:spacing w:before="80" w:after="40"/>
      <w:ind w:left="1985"/>
    </w:pPr>
    <w:rPr>
      <w:lang w:val="de-AT"/>
    </w:rPr>
  </w:style>
  <w:style w:type="character" w:customStyle="1" w:styleId="TW-Fliesztext-haengEinzugZchn">
    <w:name w:val="TW-Fliesztext-haengEinzug Zchn"/>
    <w:link w:val="TW-Fliesztext-haengEinzug"/>
    <w:rsid w:val="00D14EF0"/>
    <w:rPr>
      <w:rFonts w:ascii="Arial" w:hAnsi="Arial"/>
      <w:color w:val="000000"/>
      <w:sz w:val="24"/>
      <w:lang w:val="de-AT" w:eastAsia="de-DE" w:bidi="ar-SA"/>
    </w:rPr>
  </w:style>
  <w:style w:type="character" w:customStyle="1" w:styleId="TW-FliesztextZchn">
    <w:name w:val="TW-Fliesztext Zchn"/>
    <w:link w:val="TW-Fliesztext"/>
    <w:rsid w:val="00FD6894"/>
    <w:rPr>
      <w:rFonts w:ascii="Arial" w:hAnsi="Arial"/>
      <w:color w:val="000000"/>
      <w:sz w:val="24"/>
      <w:lang w:val="de-DE" w:eastAsia="de-DE" w:bidi="ar-SA"/>
    </w:rPr>
  </w:style>
  <w:style w:type="paragraph" w:customStyle="1" w:styleId="TW-US-2">
    <w:name w:val="TW-US-2"/>
    <w:basedOn w:val="Standard"/>
    <w:autoRedefine/>
    <w:rsid w:val="00FD6894"/>
    <w:pPr>
      <w:spacing w:before="40" w:after="100"/>
    </w:pPr>
    <w:rPr>
      <w:rFonts w:ascii="Arial" w:hAnsi="Arial"/>
      <w:sz w:val="24"/>
      <w:lang w:val="de-AT"/>
    </w:rPr>
  </w:style>
  <w:style w:type="paragraph" w:customStyle="1" w:styleId="TW-US-3">
    <w:name w:val="TW-US-3"/>
    <w:basedOn w:val="TW-US-2"/>
    <w:autoRedefine/>
    <w:rsid w:val="00D14EF0"/>
    <w:pPr>
      <w:spacing w:after="40"/>
    </w:pPr>
    <w:rPr>
      <w:color w:val="000000"/>
    </w:rPr>
  </w:style>
  <w:style w:type="paragraph" w:customStyle="1" w:styleId="TW-US">
    <w:name w:val="TW-US"/>
    <w:basedOn w:val="Standard"/>
    <w:autoRedefine/>
    <w:rsid w:val="00122773"/>
    <w:pPr>
      <w:spacing w:before="40" w:after="100"/>
      <w:jc w:val="center"/>
    </w:pPr>
    <w:rPr>
      <w:rFonts w:ascii="Arial" w:hAnsi="Arial"/>
      <w:b/>
      <w:caps/>
      <w:color w:val="800000"/>
      <w:sz w:val="32"/>
      <w:szCs w:val="32"/>
    </w:rPr>
  </w:style>
  <w:style w:type="paragraph" w:styleId="StandardWeb">
    <w:name w:val="Normal (Web)"/>
    <w:basedOn w:val="Standard"/>
    <w:uiPriority w:val="99"/>
    <w:rsid w:val="00833786"/>
    <w:pPr>
      <w:spacing w:after="240"/>
    </w:pPr>
    <w:rPr>
      <w:sz w:val="24"/>
      <w:szCs w:val="24"/>
      <w:lang w:val="de-AT" w:eastAsia="de-AT"/>
    </w:rPr>
  </w:style>
  <w:style w:type="character" w:styleId="Fett">
    <w:name w:val="Strong"/>
    <w:uiPriority w:val="22"/>
    <w:qFormat/>
    <w:rsid w:val="00833786"/>
    <w:rPr>
      <w:b/>
      <w:bCs/>
    </w:rPr>
  </w:style>
  <w:style w:type="paragraph" w:customStyle="1" w:styleId="ZFertigung">
    <w:name w:val="Z_Fertigung"/>
    <w:basedOn w:val="Standard"/>
    <w:rsid w:val="000B2396"/>
    <w:pPr>
      <w:tabs>
        <w:tab w:val="left" w:pos="3034"/>
        <w:tab w:val="left" w:pos="5897"/>
        <w:tab w:val="left" w:pos="7343"/>
      </w:tabs>
      <w:spacing w:before="240" w:line="360" w:lineRule="atLeast"/>
    </w:pPr>
    <w:rPr>
      <w:rFonts w:ascii="Arial" w:hAnsi="Arial"/>
      <w:sz w:val="24"/>
    </w:rPr>
  </w:style>
  <w:style w:type="character" w:styleId="Seitenzahl">
    <w:name w:val="page number"/>
    <w:basedOn w:val="Absatz-Standardschriftart"/>
    <w:rsid w:val="00F446B0"/>
  </w:style>
  <w:style w:type="paragraph" w:customStyle="1" w:styleId="pd-20">
    <w:name w:val="pd-2"/>
    <w:basedOn w:val="Standard"/>
    <w:rsid w:val="000D0016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customStyle="1" w:styleId="pd-flietext0">
    <w:name w:val="pd-flietext"/>
    <w:basedOn w:val="Standard"/>
    <w:rsid w:val="000D0016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customStyle="1" w:styleId="Default">
    <w:name w:val="Default"/>
    <w:rsid w:val="00BC0E43"/>
    <w:pPr>
      <w:autoSpaceDE w:val="0"/>
      <w:autoSpaceDN w:val="0"/>
      <w:adjustRightInd w:val="0"/>
    </w:pPr>
    <w:rPr>
      <w:rFonts w:ascii="Weidemann Bk BT" w:hAnsi="Weidemann Bk BT" w:cs="Weidemann Bk BT"/>
      <w:color w:val="000000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111FB1"/>
    <w:rPr>
      <w:rFonts w:ascii="Arial" w:hAnsi="Arial"/>
      <w:b/>
      <w:sz w:val="32"/>
      <w:lang w:val="de-DE" w:eastAsia="de-DE"/>
    </w:rPr>
  </w:style>
  <w:style w:type="paragraph" w:styleId="KeinLeerraum">
    <w:name w:val="No Spacing"/>
    <w:uiPriority w:val="1"/>
    <w:qFormat/>
    <w:rsid w:val="00802F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935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Hervorhebung">
    <w:name w:val="Emphasis"/>
    <w:basedOn w:val="Absatz-Standardschriftart"/>
    <w:uiPriority w:val="20"/>
    <w:qFormat/>
    <w:rsid w:val="009B40A3"/>
    <w:rPr>
      <w:i/>
      <w:iCs/>
    </w:rPr>
  </w:style>
  <w:style w:type="character" w:styleId="HTMLZitat">
    <w:name w:val="HTML Cite"/>
    <w:basedOn w:val="Absatz-Standardschriftart"/>
    <w:uiPriority w:val="99"/>
    <w:unhideWhenUsed/>
    <w:rsid w:val="00D82EC0"/>
    <w:rPr>
      <w:i/>
      <w:iCs/>
    </w:rPr>
  </w:style>
  <w:style w:type="character" w:customStyle="1" w:styleId="postal-code">
    <w:name w:val="postal-code"/>
    <w:basedOn w:val="Absatz-Standardschriftart"/>
    <w:rsid w:val="00274F5E"/>
  </w:style>
  <w:style w:type="character" w:customStyle="1" w:styleId="locality">
    <w:name w:val="locality"/>
    <w:basedOn w:val="Absatz-Standardschriftart"/>
    <w:rsid w:val="00274F5E"/>
  </w:style>
  <w:style w:type="character" w:customStyle="1" w:styleId="KopfzeileZchn">
    <w:name w:val="Kopfzeile Zchn"/>
    <w:basedOn w:val="Absatz-Standardschriftart"/>
    <w:link w:val="Kopfzeile"/>
    <w:uiPriority w:val="99"/>
    <w:rsid w:val="007C69A8"/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C69A8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88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000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692">
                      <w:marLeft w:val="0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73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6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0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esterrei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loesterreich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oesterreic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loesterreich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loesterreich" TargetMode="External"/><Relationship Id="rId2" Type="http://schemas.openxmlformats.org/officeDocument/2006/relationships/hyperlink" Target="http://www.kloesterreich.com" TargetMode="External"/><Relationship Id="rId1" Type="http://schemas.openxmlformats.org/officeDocument/2006/relationships/hyperlink" Target="mailto:presse@kloesterrei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Bibliophile Kostbarkeiten im Klösterreich</vt:lpstr>
    </vt:vector>
  </TitlesOfParts>
  <Company>Seitenstetten</Company>
  <LinksUpToDate>false</LinksUpToDate>
  <CharactersWithSpaces>3503</CharactersWithSpaces>
  <SharedDoc>false</SharedDoc>
  <HLinks>
    <vt:vector size="30" baseType="variant">
      <vt:variant>
        <vt:i4>262147</vt:i4>
      </vt:variant>
      <vt:variant>
        <vt:i4>9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4456535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http://www.facebook.com/kloesterreich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Bibliophile Kostbarkeiten im Klösterreich</dc:title>
  <dc:subject>Klosterbibliotheken "Österreich liest"</dc:subject>
  <dc:creator>Hermann Paschinger</dc:creator>
  <cp:keywords/>
  <cp:lastModifiedBy>Teichtmeister</cp:lastModifiedBy>
  <cp:revision>24</cp:revision>
  <cp:lastPrinted>2019-10-03T08:38:00Z</cp:lastPrinted>
  <dcterms:created xsi:type="dcterms:W3CDTF">2019-10-02T21:43:00Z</dcterms:created>
  <dcterms:modified xsi:type="dcterms:W3CDTF">2019-10-04T09:35:00Z</dcterms:modified>
</cp:coreProperties>
</file>